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  <w:lang w:val="en-US" w:eastAsia="zh-CN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40404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040404"/>
          <w:sz w:val="44"/>
          <w:szCs w:val="44"/>
          <w:shd w:val="clear" w:color="auto" w:fill="auto"/>
          <w:lang w:eastAsia="zh-CN"/>
        </w:rPr>
        <w:t>大武口区</w:t>
      </w:r>
      <w:r>
        <w:rPr>
          <w:rFonts w:hint="eastAsia" w:ascii="方正小标宋_GBK" w:hAnsi="方正小标宋_GBK" w:eastAsia="方正小标宋_GBK" w:cs="方正小标宋_GBK"/>
          <w:color w:val="040404"/>
          <w:sz w:val="44"/>
          <w:szCs w:val="44"/>
          <w:shd w:val="clear" w:color="auto" w:fill="auto"/>
        </w:rPr>
        <w:t>人才</w:t>
      </w:r>
      <w:r>
        <w:rPr>
          <w:rFonts w:hint="eastAsia" w:ascii="方正小标宋_GBK" w:hAnsi="方正小标宋_GBK" w:eastAsia="方正小标宋_GBK" w:cs="方正小标宋_GBK"/>
          <w:color w:val="040404"/>
          <w:sz w:val="44"/>
          <w:szCs w:val="44"/>
          <w:shd w:val="clear" w:color="auto" w:fill="auto"/>
          <w:lang w:eastAsia="zh-CN"/>
        </w:rPr>
        <w:t>公寓入住</w:t>
      </w:r>
      <w:r>
        <w:rPr>
          <w:rFonts w:hint="eastAsia" w:ascii="方正小标宋_GBK" w:hAnsi="方正小标宋_GBK" w:eastAsia="方正小标宋_GBK" w:cs="方正小标宋_GBK"/>
          <w:color w:val="040404"/>
          <w:sz w:val="44"/>
          <w:szCs w:val="44"/>
          <w:shd w:val="clear" w:color="auto" w:fill="auto"/>
        </w:rPr>
        <w:t>申请表</w:t>
      </w: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48"/>
        <w:gridCol w:w="703"/>
        <w:gridCol w:w="783"/>
        <w:gridCol w:w="535"/>
        <w:gridCol w:w="518"/>
        <w:gridCol w:w="1113"/>
        <w:gridCol w:w="188"/>
        <w:gridCol w:w="1139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姓名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性别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年龄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民族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户籍所在地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学历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电话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工作单位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职务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毕业院校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配偶姓名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身份证号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联系电话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人才引进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时间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val="en-US" w:eastAsia="zh-CN"/>
              </w:rPr>
              <w:t xml:space="preserve">      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引进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方式</w:t>
            </w:r>
          </w:p>
        </w:tc>
        <w:tc>
          <w:tcPr>
            <w:tcW w:w="5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人才类别</w:t>
            </w:r>
          </w:p>
        </w:tc>
        <w:tc>
          <w:tcPr>
            <w:tcW w:w="77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bookmarkStart w:id="0" w:name="OLE_LINK2"/>
            <w:bookmarkStart w:id="1" w:name="OLE_LINK1"/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A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B 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C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D</w:t>
            </w:r>
            <w:bookmarkEnd w:id="1"/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E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F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住房信息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本人及其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父母、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配偶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子女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在我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是否有房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bookmarkStart w:id="2" w:name="OLE_LINK3"/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是     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否</w:t>
            </w:r>
            <w:bookmarkEnd w:id="2"/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社保信息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在我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是否缴纳社保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是  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4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本人承诺：提供的资料和相关信息真实、完整、准确，并愿承担相应责任。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1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040404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40404"/>
                <w:sz w:val="24"/>
                <w:shd w:val="clear" w:color="auto" w:fill="auto"/>
              </w:rPr>
              <w:t>用人单位</w:t>
            </w:r>
          </w:p>
        </w:tc>
        <w:tc>
          <w:tcPr>
            <w:tcW w:w="313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040404"/>
                <w:sz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040404"/>
                <w:sz w:val="24"/>
                <w:shd w:val="clear" w:color="auto" w:fill="auto"/>
                <w:lang w:eastAsia="zh-CN"/>
              </w:rPr>
              <w:t>区住房保障中心</w:t>
            </w:r>
          </w:p>
        </w:tc>
        <w:tc>
          <w:tcPr>
            <w:tcW w:w="31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040404"/>
                <w:sz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040404"/>
                <w:sz w:val="24"/>
                <w:shd w:val="clear" w:color="auto" w:fill="auto"/>
                <w:lang w:eastAsia="zh-CN"/>
              </w:rPr>
              <w:t>区人社局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31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年  月  日（盖章）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313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年  月  日（盖章）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31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年  月  日（盖章）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大武口区人才公寓申请入住人员汇总表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填报单位（盖章）：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                经办人联系电话：                  申请时间：   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11"/>
        <w:gridCol w:w="940"/>
        <w:gridCol w:w="927"/>
        <w:gridCol w:w="1843"/>
        <w:gridCol w:w="3070"/>
        <w:gridCol w:w="1449"/>
        <w:gridCol w:w="1307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服务单位及职务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申请入住类型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申请入住时间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</w:rPr>
        <w:sectPr>
          <w:pgSz w:w="16838" w:h="11906" w:orient="landscape"/>
          <w:pgMar w:top="1588" w:right="2098" w:bottom="1474" w:left="198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大武口区人才公寓入住通知书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区人社局（盖章）</w:t>
      </w:r>
    </w:p>
    <w:tbl>
      <w:tblPr>
        <w:tblStyle w:val="6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939"/>
        <w:gridCol w:w="925"/>
        <w:gridCol w:w="758"/>
        <w:gridCol w:w="1412"/>
        <w:gridCol w:w="155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3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人才类型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全职引进人才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柔性引进人才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创新引进人才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入住类型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4"/>
                <w:szCs w:val="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FangSong_GB2312" w:cs="Nimbus Roman No9 L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（入住时间3个月以内）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4"/>
                <w:szCs w:val="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阶段性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Nimbus Roman No9 L" w:hAnsi="Nimbus Roman No9 L" w:eastAsia="FangSong_GB2312" w:cs="Nimbus Roman No9 L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（入住时间3个月以上，1年以内）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常住型</w:t>
            </w:r>
            <w:r>
              <w:rPr>
                <w:rFonts w:hint="default" w:ascii="Nimbus Roman No9 L" w:hAnsi="Nimbus Roman No9 L" w:eastAsia="FangSong_GB2312" w:cs="Nimbus Roman No9 L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（入住时间1年以上，</w:t>
            </w:r>
            <w:r>
              <w:rPr>
                <w:rFonts w:hint="eastAsia" w:ascii="Nimbus Roman No9 L" w:hAnsi="Nimbus Roman No9 L" w:eastAsia="FangSong_GB2312" w:cs="Nimbus Roman No9 L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Nimbus Roman No9 L" w:hAnsi="Nimbus Roman No9 L" w:eastAsia="FangSong_GB2312" w:cs="Nimbus Roman No9 L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年以内）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入住期限（月）</w:t>
            </w:r>
          </w:p>
        </w:tc>
        <w:tc>
          <w:tcPr>
            <w:tcW w:w="4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入住信息</w:t>
            </w:r>
          </w:p>
        </w:tc>
        <w:tc>
          <w:tcPr>
            <w:tcW w:w="82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众泰嘉苑（清华苑）小区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公寓入住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受理信息</w:t>
            </w:r>
          </w:p>
        </w:tc>
        <w:tc>
          <w:tcPr>
            <w:tcW w:w="82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地址：大武口区众泰嘉苑（清华苑） 　号楼   单元   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区委人才办电话：0952-2812655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请入住人持本人身份证原件到人才公寓办理入住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入住确认</w:t>
            </w:r>
          </w:p>
        </w:tc>
        <w:tc>
          <w:tcPr>
            <w:tcW w:w="82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日按流程办理入住手续，并领取公寓钥匙。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入住人签名：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公寓退房事项</w:t>
            </w:r>
          </w:p>
        </w:tc>
        <w:tc>
          <w:tcPr>
            <w:tcW w:w="82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人才公寓配置家具、家电、生活用品等验收完好；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已按约定结算相关费用；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已整理个人物品，并在规定时间内腾出房屋；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区人社局已按约定退还入住保证金；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请区机关事务服务中心与入住人才核对相关事宜进行打钩，并办理退房手续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入住人才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退房确认</w:t>
            </w:r>
          </w:p>
        </w:tc>
        <w:tc>
          <w:tcPr>
            <w:tcW w:w="82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本人已按相关规定于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日办理退房手续，并告知本人所在服务单位。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退房人签名：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-168910</wp:posOffset>
              </wp:positionV>
              <wp:extent cx="1158240" cy="3086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240" cy="3086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3pt;height:24.3pt;width:91.2pt;mso-position-horizontal:outside;mso-position-horizontal-relative:margin;z-index:251659264;mso-width-relative:page;mso-height-relative:page;" filled="f" stroked="f" coordsize="21600,21600" o:gfxdata="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cqkOXWAAAABwEAAA8AAAAAAAAAAQAgAAAAIgAAAGRycy9kb3ducmV2Lnht&#10;bFBLAQIUABQAAAAIAIdO4kC8BYLBwgEAAHwDAAAOAAAAAAAAAAEAIAAAACU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B4477"/>
    <w:rsid w:val="0EFD5706"/>
    <w:rsid w:val="17CA4CBF"/>
    <w:rsid w:val="17EB203E"/>
    <w:rsid w:val="17FDC7FE"/>
    <w:rsid w:val="1C7FCC2B"/>
    <w:rsid w:val="1DFF8513"/>
    <w:rsid w:val="1F53046E"/>
    <w:rsid w:val="1F5F2637"/>
    <w:rsid w:val="1FDDEF22"/>
    <w:rsid w:val="233FCE35"/>
    <w:rsid w:val="26DEEA6B"/>
    <w:rsid w:val="27BD9213"/>
    <w:rsid w:val="2BF75589"/>
    <w:rsid w:val="2BFF1ED3"/>
    <w:rsid w:val="2DFCBEA9"/>
    <w:rsid w:val="2EFEF31F"/>
    <w:rsid w:val="2FD21CF6"/>
    <w:rsid w:val="2FFF3856"/>
    <w:rsid w:val="35B6BC69"/>
    <w:rsid w:val="36362B72"/>
    <w:rsid w:val="367D0DF8"/>
    <w:rsid w:val="377C8625"/>
    <w:rsid w:val="37FBFF0C"/>
    <w:rsid w:val="3AD508BD"/>
    <w:rsid w:val="3BFDB42F"/>
    <w:rsid w:val="3D7E8D06"/>
    <w:rsid w:val="3E262EFC"/>
    <w:rsid w:val="3EF377B3"/>
    <w:rsid w:val="3FBF406C"/>
    <w:rsid w:val="3FEEA1C5"/>
    <w:rsid w:val="3FEF97E4"/>
    <w:rsid w:val="4B1C332A"/>
    <w:rsid w:val="4DEFB77F"/>
    <w:rsid w:val="4F5F38D1"/>
    <w:rsid w:val="523FEAFB"/>
    <w:rsid w:val="577CA89C"/>
    <w:rsid w:val="579F47DA"/>
    <w:rsid w:val="5AF366A9"/>
    <w:rsid w:val="5BFF733B"/>
    <w:rsid w:val="5DABA779"/>
    <w:rsid w:val="5DDF6C62"/>
    <w:rsid w:val="5DDF769F"/>
    <w:rsid w:val="5EB6BABC"/>
    <w:rsid w:val="5EF23DE1"/>
    <w:rsid w:val="5F53920A"/>
    <w:rsid w:val="5F5B440E"/>
    <w:rsid w:val="5FEBDFB3"/>
    <w:rsid w:val="5FEBFEDE"/>
    <w:rsid w:val="5FF36B6D"/>
    <w:rsid w:val="61B7CC9C"/>
    <w:rsid w:val="637320BB"/>
    <w:rsid w:val="6649575F"/>
    <w:rsid w:val="67765EF7"/>
    <w:rsid w:val="67CDFCEC"/>
    <w:rsid w:val="6AFA4560"/>
    <w:rsid w:val="6AFF9ED0"/>
    <w:rsid w:val="6E9D88A1"/>
    <w:rsid w:val="6EB7DA70"/>
    <w:rsid w:val="6EBE3845"/>
    <w:rsid w:val="6F7707C0"/>
    <w:rsid w:val="6F7BF145"/>
    <w:rsid w:val="6FBE6DEE"/>
    <w:rsid w:val="72F790A7"/>
    <w:rsid w:val="73EB0C02"/>
    <w:rsid w:val="75767821"/>
    <w:rsid w:val="75B68C6A"/>
    <w:rsid w:val="75FE7736"/>
    <w:rsid w:val="75FFAC1F"/>
    <w:rsid w:val="76F67F2E"/>
    <w:rsid w:val="76FEAD39"/>
    <w:rsid w:val="76FFE247"/>
    <w:rsid w:val="777F1D7F"/>
    <w:rsid w:val="77BB2A5C"/>
    <w:rsid w:val="77CB4477"/>
    <w:rsid w:val="77DB2265"/>
    <w:rsid w:val="77FF0CEC"/>
    <w:rsid w:val="791EAACB"/>
    <w:rsid w:val="79771ACD"/>
    <w:rsid w:val="7ABD22F5"/>
    <w:rsid w:val="7B6FA43E"/>
    <w:rsid w:val="7BFBD587"/>
    <w:rsid w:val="7D9A15EB"/>
    <w:rsid w:val="7DF64059"/>
    <w:rsid w:val="7DFECAD8"/>
    <w:rsid w:val="7DFF2E2D"/>
    <w:rsid w:val="7E7FC924"/>
    <w:rsid w:val="7EBF37BF"/>
    <w:rsid w:val="7ECF7D43"/>
    <w:rsid w:val="7F7FC1D1"/>
    <w:rsid w:val="7F878BF4"/>
    <w:rsid w:val="7FDC9FC8"/>
    <w:rsid w:val="7FE3C918"/>
    <w:rsid w:val="7FF38BC5"/>
    <w:rsid w:val="7FF59FE2"/>
    <w:rsid w:val="7FF5C563"/>
    <w:rsid w:val="7FF794A7"/>
    <w:rsid w:val="7FFB10C0"/>
    <w:rsid w:val="7FFB202C"/>
    <w:rsid w:val="7FFD204D"/>
    <w:rsid w:val="7FFF1FB9"/>
    <w:rsid w:val="8AFB8788"/>
    <w:rsid w:val="8DBF03E5"/>
    <w:rsid w:val="8FB6902A"/>
    <w:rsid w:val="9D5EDB47"/>
    <w:rsid w:val="9DE7D7FB"/>
    <w:rsid w:val="A5FA326A"/>
    <w:rsid w:val="A7FF5F11"/>
    <w:rsid w:val="AEADD5BC"/>
    <w:rsid w:val="B7A9A586"/>
    <w:rsid w:val="B7EF13A4"/>
    <w:rsid w:val="BBE5F545"/>
    <w:rsid w:val="BCF6BAC9"/>
    <w:rsid w:val="BDF7FF22"/>
    <w:rsid w:val="BE1B954B"/>
    <w:rsid w:val="BEBFAA54"/>
    <w:rsid w:val="BEE90CEE"/>
    <w:rsid w:val="BF392450"/>
    <w:rsid w:val="BF7F70EC"/>
    <w:rsid w:val="BFF8F37F"/>
    <w:rsid w:val="BFFFC61C"/>
    <w:rsid w:val="CCFF5420"/>
    <w:rsid w:val="CF7B129F"/>
    <w:rsid w:val="CFAD2A88"/>
    <w:rsid w:val="D5F5EEF2"/>
    <w:rsid w:val="D5FBB6CF"/>
    <w:rsid w:val="D62F277F"/>
    <w:rsid w:val="D69F7E56"/>
    <w:rsid w:val="D7935B53"/>
    <w:rsid w:val="D7B1FFF0"/>
    <w:rsid w:val="DA7B0F73"/>
    <w:rsid w:val="DAF3D633"/>
    <w:rsid w:val="DBD7572B"/>
    <w:rsid w:val="DBFFFAD8"/>
    <w:rsid w:val="DED72865"/>
    <w:rsid w:val="DEED6637"/>
    <w:rsid w:val="DEFD4636"/>
    <w:rsid w:val="DF3E6ECD"/>
    <w:rsid w:val="DFAD82A1"/>
    <w:rsid w:val="E47DB353"/>
    <w:rsid w:val="E7BEF287"/>
    <w:rsid w:val="E7D74BAA"/>
    <w:rsid w:val="EB5FB864"/>
    <w:rsid w:val="EBEEDC98"/>
    <w:rsid w:val="ED9DC88F"/>
    <w:rsid w:val="EDEA03E7"/>
    <w:rsid w:val="EDFB9A12"/>
    <w:rsid w:val="EE35DD16"/>
    <w:rsid w:val="EF955FB7"/>
    <w:rsid w:val="F3BFD58D"/>
    <w:rsid w:val="F7BC93F7"/>
    <w:rsid w:val="F837D36A"/>
    <w:rsid w:val="F90F5034"/>
    <w:rsid w:val="F967848A"/>
    <w:rsid w:val="F9C3038F"/>
    <w:rsid w:val="F9FB1ED3"/>
    <w:rsid w:val="FAFF66EE"/>
    <w:rsid w:val="FB65D761"/>
    <w:rsid w:val="FBF728C8"/>
    <w:rsid w:val="FCEFBF3A"/>
    <w:rsid w:val="FCF55BB5"/>
    <w:rsid w:val="FD7390FE"/>
    <w:rsid w:val="FDF692B5"/>
    <w:rsid w:val="FDFF5B68"/>
    <w:rsid w:val="FE7D488D"/>
    <w:rsid w:val="FE9F82A6"/>
    <w:rsid w:val="FEECC91F"/>
    <w:rsid w:val="FEED7702"/>
    <w:rsid w:val="FEFFCC4F"/>
    <w:rsid w:val="FF0F2CC9"/>
    <w:rsid w:val="FF533373"/>
    <w:rsid w:val="FF776D00"/>
    <w:rsid w:val="FFBF456A"/>
    <w:rsid w:val="FFBFD687"/>
    <w:rsid w:val="FFDB2958"/>
    <w:rsid w:val="FFEBCAAA"/>
    <w:rsid w:val="FFFECF4E"/>
    <w:rsid w:val="FFFF34A8"/>
    <w:rsid w:val="FFFF4133"/>
    <w:rsid w:val="FFFF99A1"/>
    <w:rsid w:val="FFFFA219"/>
    <w:rsid w:val="FFFFC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="400" w:leftChars="400"/>
      <w:jc w:val="left"/>
      <w:outlineLvl w:val="1"/>
    </w:pPr>
    <w:rPr>
      <w:rFonts w:eastAsia="仿宋" w:cs="宋体"/>
      <w:b/>
      <w:bCs/>
      <w:kern w:val="0"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2021-02-24T17:57:00Z</dcterms:created>
  <dc:creator>lx</dc:creator>
  <cp:lastModifiedBy>海楠</cp:lastModifiedBy>
  <cp:lastPrinted>2023-10-09T11:12:00Z</cp:lastPrinted>
  <dcterms:modified xsi:type="dcterms:W3CDTF">2023-10-09T09:56:59Z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8304ABBF0EE84EB6AE2B12D6D99EB868_13</vt:lpwstr>
  </property>
</Properties>
</file>