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ageBreakBefore w:val="0"/>
        <w:kinsoku/>
        <w:wordWrap/>
        <w:topLinePunct w:val="0"/>
        <w:autoSpaceDE/>
        <w:autoSpaceDN/>
        <w:bidi w:val="0"/>
        <w:spacing w:before="0" w:beforeLines="0" w:beforeAutospacing="0" w:after="0" w:afterLines="0" w:afterAutospacing="0" w:line="560" w:lineRule="exact"/>
        <w:ind w:left="0" w:leftChars="0" w:right="0" w:firstLine="880" w:firstLineChars="200"/>
        <w:jc w:val="both"/>
        <w:rPr>
          <w:rFonts w:hint="eastAsia" w:ascii="方正粗黑宋简体" w:hAnsi="方正粗黑宋简体" w:eastAsia="方正粗黑宋简体" w:cs="方正粗黑宋简体"/>
          <w:b w:val="0"/>
          <w:bCs w:val="0"/>
          <w:sz w:val="44"/>
          <w:szCs w:val="44"/>
        </w:rPr>
      </w:pPr>
      <w:r>
        <w:rPr>
          <w:rFonts w:hint="eastAsia" w:ascii="方正粗黑宋简体" w:hAnsi="方正粗黑宋简体" w:eastAsia="方正粗黑宋简体" w:cs="方正粗黑宋简体"/>
          <w:b w:val="0"/>
          <w:bCs w:val="0"/>
          <w:sz w:val="44"/>
          <w:szCs w:val="44"/>
        </w:rPr>
        <w:t>区政协第八届委员会第二次会议提案</w:t>
      </w:r>
    </w:p>
    <w:p>
      <w:pPr>
        <w:pStyle w:val="12"/>
        <w:pageBreakBefore w:val="0"/>
        <w:kinsoku/>
        <w:wordWrap/>
        <w:topLinePunct w:val="0"/>
        <w:autoSpaceDE/>
        <w:autoSpaceDN/>
        <w:bidi w:val="0"/>
        <w:spacing w:before="0" w:beforeLines="0" w:beforeAutospacing="0" w:after="0" w:afterLines="0" w:afterAutospacing="0" w:line="560" w:lineRule="exact"/>
        <w:ind w:left="0" w:leftChars="0" w:right="0" w:firstLine="643" w:firstLineChars="200"/>
        <w:jc w:val="center"/>
        <w:rPr>
          <w:rFonts w:hint="eastAsia" w:ascii="仿宋_GB2312" w:hAnsi="仿宋_GB2312" w:eastAsia="仿宋_GB2312" w:cs="仿宋_GB2312"/>
          <w:b/>
          <w:bCs/>
          <w:sz w:val="32"/>
          <w:szCs w:val="32"/>
          <w:lang w:val="en-US" w:eastAsia="zh-CN"/>
        </w:rPr>
      </w:pPr>
    </w:p>
    <w:p>
      <w:pPr>
        <w:pStyle w:val="12"/>
        <w:pageBreakBefore w:val="0"/>
        <w:kinsoku/>
        <w:wordWrap/>
        <w:topLinePunct w:val="0"/>
        <w:autoSpaceDE/>
        <w:autoSpaceDN/>
        <w:bidi w:val="0"/>
        <w:spacing w:before="0" w:beforeLines="0" w:beforeAutospacing="0" w:after="0" w:afterLines="0" w:afterAutospacing="0" w:line="560" w:lineRule="exact"/>
        <w:ind w:left="0" w:leftChars="0" w:right="0" w:firstLine="643" w:firstLineChars="200"/>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第1号</w:t>
      </w:r>
    </w:p>
    <w:p>
      <w:pPr>
        <w:pStyle w:val="12"/>
        <w:pageBreakBefore w:val="0"/>
        <w:kinsoku/>
        <w:wordWrap/>
        <w:topLinePunct w:val="0"/>
        <w:autoSpaceDE/>
        <w:autoSpaceDN/>
        <w:bidi w:val="0"/>
        <w:spacing w:before="0" w:beforeLines="0" w:beforeAutospacing="0" w:after="0" w:afterLines="0" w:afterAutospacing="0" w:line="560" w:lineRule="exact"/>
        <w:ind w:left="0" w:leftChars="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案  由：关于提升中小企业科技创新能力的提案</w:t>
      </w:r>
    </w:p>
    <w:p>
      <w:pPr>
        <w:pStyle w:val="12"/>
        <w:pageBreakBefore w:val="0"/>
        <w:kinsoku/>
        <w:wordWrap/>
        <w:topLinePunct w:val="0"/>
        <w:autoSpaceDE/>
        <w:autoSpaceDN/>
        <w:bidi w:val="0"/>
        <w:spacing w:before="0" w:beforeLines="0" w:beforeAutospacing="0" w:after="0" w:afterLines="0" w:afterAutospacing="0" w:line="560" w:lineRule="exact"/>
        <w:ind w:left="3862" w:leftChars="309" w:right="0" w:hanging="3213" w:hangingChars="1000"/>
        <w:jc w:val="both"/>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rPr>
        <w:t>提案人：</w:t>
      </w:r>
      <w:r>
        <w:rPr>
          <w:rFonts w:hint="eastAsia" w:ascii="仿宋_GB2312" w:hAnsi="仿宋_GB2312" w:eastAsia="仿宋_GB2312" w:cs="仿宋_GB2312"/>
          <w:sz w:val="32"/>
          <w:szCs w:val="32"/>
        </w:rPr>
        <w:t>李永林</w:t>
      </w:r>
      <w:r>
        <w:rPr>
          <w:rFonts w:hint="default" w:ascii="仿宋_GB2312" w:hAnsi="仿宋_GB2312" w:eastAsia="仿宋_GB2312" w:cs="仿宋_GB2312"/>
          <w:sz w:val="32"/>
          <w:szCs w:val="32"/>
        </w:rPr>
        <w:t xml:space="preserve">  宁夏中色金航钛业有限公司技术研发</w:t>
      </w:r>
    </w:p>
    <w:p>
      <w:pPr>
        <w:pStyle w:val="12"/>
        <w:pageBreakBefore w:val="0"/>
        <w:kinsoku/>
        <w:wordWrap/>
        <w:topLinePunct w:val="0"/>
        <w:autoSpaceDE/>
        <w:autoSpaceDN/>
        <w:bidi w:val="0"/>
        <w:spacing w:before="0" w:beforeLines="0" w:beforeAutospacing="0" w:after="0" w:afterLines="0" w:afterAutospacing="0" w:line="560" w:lineRule="exact"/>
        <w:ind w:left="4480" w:leftChars="0" w:right="0" w:hanging="4480" w:hangingChars="14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18095210630</w:t>
      </w:r>
      <w:r>
        <w:rPr>
          <w:rFonts w:hint="eastAsia" w:ascii="仿宋_GB2312" w:hAnsi="仿宋_GB2312" w:eastAsia="仿宋_GB2312" w:cs="仿宋_GB2312"/>
          <w:sz w:val="32"/>
          <w:szCs w:val="32"/>
          <w:lang w:val="en-US" w:eastAsia="zh-CN"/>
        </w:rPr>
        <w:t xml:space="preserve">   </w:t>
      </w:r>
    </w:p>
    <w:p>
      <w:pPr>
        <w:pStyle w:val="12"/>
        <w:pageBreakBefore w:val="0"/>
        <w:kinsoku/>
        <w:wordWrap/>
        <w:topLinePunct w:val="0"/>
        <w:autoSpaceDE/>
        <w:autoSpaceDN/>
        <w:bidi w:val="0"/>
        <w:spacing w:before="0" w:beforeLines="0" w:beforeAutospacing="0" w:after="0" w:afterLines="0" w:afterAutospacing="0" w:line="560" w:lineRule="exact"/>
        <w:ind w:left="1918" w:leftChars="304" w:right="0" w:hanging="1280" w:hangingChars="400"/>
        <w:jc w:val="both"/>
        <w:rPr>
          <w:rFonts w:hint="default"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李兆博</w:t>
      </w:r>
      <w:r>
        <w:rPr>
          <w:rFonts w:hint="default" w:ascii="仿宋_GB2312" w:hAnsi="仿宋_GB2312" w:eastAsia="仿宋_GB2312" w:cs="仿宋_GB2312"/>
          <w:b w:val="0"/>
          <w:bCs w:val="0"/>
          <w:kern w:val="2"/>
          <w:sz w:val="32"/>
          <w:szCs w:val="32"/>
          <w:lang w:eastAsia="zh-CN" w:bidi="ar-SA"/>
        </w:rPr>
        <w:t xml:space="preserve">  </w:t>
      </w:r>
      <w:r>
        <w:rPr>
          <w:rFonts w:hint="default" w:ascii="仿宋_GB2312" w:hAnsi="仿宋_GB2312" w:eastAsia="仿宋_GB2312" w:cs="仿宋_GB2312"/>
          <w:sz w:val="32"/>
          <w:szCs w:val="32"/>
        </w:rPr>
        <w:t>宁夏中色金航钛业有限公司技术研发</w:t>
      </w:r>
    </w:p>
    <w:p>
      <w:pPr>
        <w:pStyle w:val="12"/>
        <w:pageBreakBefore w:val="0"/>
        <w:kinsoku/>
        <w:wordWrap/>
        <w:topLinePunct w:val="0"/>
        <w:autoSpaceDE/>
        <w:autoSpaceDN/>
        <w:bidi w:val="0"/>
        <w:spacing w:before="0" w:beforeLines="0" w:beforeAutospacing="0" w:after="0" w:afterLines="0" w:afterAutospacing="0" w:line="560" w:lineRule="exact"/>
        <w:ind w:left="4480" w:leftChars="0" w:right="0" w:hanging="4480" w:hangingChars="1400"/>
        <w:jc w:val="righ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13895320613</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sz w:val="32"/>
          <w:szCs w:val="32"/>
        </w:rPr>
        <w:t>内  容：</w:t>
      </w:r>
      <w:r>
        <w:rPr>
          <w:rFonts w:hint="eastAsia" w:ascii="仿宋_GB2312" w:hAnsi="仿宋_GB2312" w:eastAsia="仿宋_GB2312" w:cs="仿宋_GB2312"/>
          <w:sz w:val="32"/>
          <w:szCs w:val="32"/>
          <w:lang w:val="en"/>
        </w:rPr>
        <w:t>目前，我市中小企业科技创新</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val="en"/>
        </w:rPr>
        <w:t>偏低，政府、科研单位、</w:t>
      </w:r>
      <w:r>
        <w:rPr>
          <w:rFonts w:hint="eastAsia" w:ascii="仿宋_GB2312" w:hAnsi="仿宋_GB2312" w:eastAsia="仿宋_GB2312" w:cs="仿宋_GB2312"/>
          <w:sz w:val="32"/>
          <w:szCs w:val="32"/>
        </w:rPr>
        <w:t>高校、</w:t>
      </w:r>
      <w:r>
        <w:rPr>
          <w:rFonts w:hint="eastAsia" w:ascii="仿宋_GB2312" w:hAnsi="仿宋_GB2312" w:eastAsia="仿宋_GB2312" w:cs="仿宋_GB2312"/>
          <w:sz w:val="32"/>
          <w:szCs w:val="32"/>
          <w:lang w:val="en"/>
        </w:rPr>
        <w:t>企业、</w:t>
      </w:r>
      <w:r>
        <w:rPr>
          <w:rFonts w:hint="eastAsia" w:ascii="仿宋_GB2312" w:hAnsi="仿宋_GB2312" w:eastAsia="仿宋_GB2312" w:cs="仿宋_GB2312"/>
          <w:sz w:val="32"/>
          <w:szCs w:val="32"/>
        </w:rPr>
        <w:t>行业协会、服务机构等</w:t>
      </w:r>
      <w:r>
        <w:rPr>
          <w:rFonts w:hint="eastAsia" w:ascii="仿宋_GB2312" w:hAnsi="仿宋_GB2312" w:eastAsia="仿宋_GB2312" w:cs="仿宋_GB2312"/>
          <w:sz w:val="32"/>
          <w:szCs w:val="32"/>
          <w:lang w:val="en"/>
        </w:rPr>
        <w:t>尚未形成一个</w:t>
      </w:r>
      <w:r>
        <w:rPr>
          <w:rFonts w:hint="eastAsia" w:ascii="仿宋_GB2312" w:hAnsi="仿宋_GB2312" w:eastAsia="仿宋_GB2312" w:cs="仿宋_GB2312"/>
          <w:sz w:val="32"/>
          <w:szCs w:val="32"/>
        </w:rPr>
        <w:t>有机高效的科技创新生态体系，存在的主要问题有：一是核心技术的研发能力不强，企业技术同质化严重，关键技术、核心技术少，专利多为实用新型，发明专利不多，企业总体水平仍处于较低层次，产业核心技术不强。</w:t>
      </w:r>
      <w:r>
        <w:rPr>
          <w:rFonts w:hint="eastAsia" w:ascii="仿宋_GB2312" w:hAnsi="仿宋_GB2312" w:eastAsia="仿宋_GB2312" w:cs="仿宋_GB2312"/>
          <w:kern w:val="2"/>
          <w:sz w:val="32"/>
          <w:szCs w:val="32"/>
        </w:rPr>
        <w:t>二是技术创新投入不足，受困于资金、市场、效益等综合因素的影响，研发投入难有保障，企业平均研发投入只占销售收入的1%左右。三是技术创新人才匮乏，硕士、博士、高级工程师等研发型人才少，高新技术人才匮乏，更缺乏高素质的技术带头人、学术带头人和创新型企业家队伍。</w:t>
      </w:r>
    </w:p>
    <w:p>
      <w:pPr>
        <w:pStyle w:val="12"/>
        <w:pageBreakBefore w:val="0"/>
        <w:kinsoku/>
        <w:wordWrap/>
        <w:topLinePunct w:val="0"/>
        <w:autoSpaceDE/>
        <w:autoSpaceDN/>
        <w:bidi w:val="0"/>
        <w:spacing w:before="0" w:beforeLines="0" w:beforeAutospacing="0" w:after="0" w:afterLines="0" w:afterAutospacing="0" w:line="560" w:lineRule="exact"/>
        <w:ind w:left="0" w:leftChars="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建  议：</w:t>
      </w:r>
    </w:p>
    <w:p>
      <w:pPr>
        <w:pStyle w:val="12"/>
        <w:keepNext w:val="0"/>
        <w:keepLines w:val="0"/>
        <w:pageBreakBefore w:val="0"/>
        <w:widowControl/>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以政府为主导的政府、企业、科研院所整体推动体制，完善和激活社会化科技服务体系。政府负责规划、领导和实施支援，促使科研机构与企业建立新型的合作研发机制，通过资金支持提高双方合作研发积极性，使科研院所成为向企业转移技术的源头和桥梁。企业通过与科研院所的合作，共同开发新产品、新技术，实现技术转移和人才、资料的交流，真正将科技转化为生产力。</w:t>
      </w:r>
    </w:p>
    <w:p>
      <w:pPr>
        <w:pStyle w:val="12"/>
        <w:keepNext w:val="0"/>
        <w:keepLines w:val="0"/>
        <w:pageBreakBefore w:val="0"/>
        <w:widowControl/>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多渠道的科研投入机制。加大对科技型中小企业技术创新基金等的投入力度，鼓励中小企业自主创新。通过税收优惠引导风险投资机构投资科技型中小企业，改善对中小企业科技创新的金融服务，政府引导和激励社会资金建立多种形式的信用担保机构。发挥企业的主体作用,引导企业既要用足用好政策,又要有不等不靠的意识,加大对科技创新的投入,鼓励企业针对研发规划按销售收入提取一定比例资金设立自主创新专项基金,着重用于引进技术的消化吸收再创新。</w:t>
      </w:r>
    </w:p>
    <w:p>
      <w:pPr>
        <w:pStyle w:val="12"/>
        <w:keepNext w:val="0"/>
        <w:keepLines w:val="0"/>
        <w:pageBreakBefore w:val="0"/>
        <w:widowControl/>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实施人才倍增计划。柔性引进有专长、高层次科技创新人才服务与科技型中小企业，采用股权、期权等激励措施留住人才，使他们与企业的发展联系到一起，长期为企业发展服务。注重培养“工人型专家”和技术创新能手,适时组织企业间的科技创新竞赛活动,对其成果显著者,给予重奖,并与技术职务晋升和提升工资挂钩,营造全员科技创新的良好氛围,逐步形成创新人才的群体。</w:t>
      </w:r>
    </w:p>
    <w:p>
      <w:pPr>
        <w:pStyle w:val="12"/>
        <w:keepNext w:val="0"/>
        <w:keepLines w:val="0"/>
        <w:pageBreakBefore w:val="0"/>
        <w:widowControl/>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促进科研设备共享。由于先进科研设备整体数量/质量不高，在先进技术研究中，缺乏先进科研设备成为技术突破的主要瓶颈，建议将我市及周边高校、实验室的先进科研设备联网共享，出台相应先进科研设备供给共享激励制度，提高先进科研设备的供给热情，使得广大科技人员“有了金刚钻，揽得瓷器活”。 </w:t>
      </w:r>
    </w:p>
    <w:p>
      <w:pPr>
        <w:pageBreakBefore w:val="0"/>
        <w:kinsoku/>
        <w:wordWrap/>
        <w:topLinePunct w:val="0"/>
        <w:autoSpaceDE/>
        <w:autoSpaceDN/>
        <w:bidi w:val="0"/>
        <w:spacing w:beforeAutospacing="0" w:afterAutospacing="0" w:line="560" w:lineRule="exact"/>
        <w:ind w:left="0" w:leftChars="0" w:right="0"/>
      </w:pPr>
    </w:p>
    <w:p>
      <w:pPr>
        <w:pStyle w:val="15"/>
        <w:pageBreakBefore w:val="0"/>
        <w:kinsoku/>
        <w:wordWrap/>
        <w:topLinePunct w:val="0"/>
        <w:autoSpaceDE/>
        <w:autoSpaceDN/>
        <w:bidi w:val="0"/>
        <w:spacing w:beforeAutospacing="0" w:after="0" w:afterAutospacing="0" w:line="560" w:lineRule="exact"/>
        <w:ind w:left="0" w:leftChars="0" w:right="0"/>
      </w:pPr>
    </w:p>
    <w:p>
      <w:pPr>
        <w:pStyle w:val="15"/>
        <w:pageBreakBefore w:val="0"/>
        <w:kinsoku/>
        <w:wordWrap/>
        <w:topLinePunct w:val="0"/>
        <w:autoSpaceDE/>
        <w:autoSpaceDN/>
        <w:bidi w:val="0"/>
        <w:spacing w:beforeAutospacing="0" w:after="0" w:afterAutospacing="0" w:line="560" w:lineRule="exact"/>
        <w:ind w:left="0" w:leftChars="0" w:right="0"/>
      </w:pPr>
    </w:p>
    <w:p>
      <w:pPr>
        <w:pStyle w:val="12"/>
        <w:pageBreakBefore w:val="0"/>
        <w:kinsoku/>
        <w:wordWrap/>
        <w:topLinePunct w:val="0"/>
        <w:autoSpaceDE/>
        <w:autoSpaceDN/>
        <w:bidi w:val="0"/>
        <w:spacing w:before="0" w:beforeLines="0" w:beforeAutospacing="0" w:after="0" w:afterLines="0" w:afterAutospacing="0" w:line="560" w:lineRule="exact"/>
        <w:ind w:left="0" w:leftChars="0" w:right="0"/>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color w:val="333333"/>
          <w:sz w:val="32"/>
          <w:szCs w:val="32"/>
          <w:shd w:val="clear" w:color="auto" w:fill="FFFFFF"/>
        </w:rPr>
      </w:pPr>
      <w:r>
        <w:rPr>
          <w:rFonts w:hint="eastAsia" w:ascii="仿宋_GB2312" w:hAnsi="仿宋_GB2312" w:eastAsia="仿宋_GB2312" w:cs="仿宋_GB2312"/>
          <w:b/>
          <w:color w:val="333333"/>
          <w:sz w:val="32"/>
          <w:szCs w:val="32"/>
          <w:shd w:val="clear" w:color="auto" w:fill="FFFFFF"/>
        </w:rPr>
        <w:t>案</w:t>
      </w:r>
      <w:r>
        <w:rPr>
          <w:rFonts w:hint="default" w:ascii="仿宋_GB2312" w:hAnsi="仿宋_GB2312" w:eastAsia="仿宋_GB2312" w:cs="仿宋_GB2312"/>
          <w:b/>
          <w:color w:val="333333"/>
          <w:sz w:val="32"/>
          <w:szCs w:val="32"/>
          <w:shd w:val="clear" w:color="auto" w:fill="FFFFFF"/>
        </w:rPr>
        <w:t xml:space="preserve">  </w:t>
      </w:r>
      <w:r>
        <w:rPr>
          <w:rFonts w:hint="eastAsia" w:ascii="仿宋_GB2312" w:hAnsi="仿宋_GB2312" w:eastAsia="仿宋_GB2312" w:cs="仿宋_GB2312"/>
          <w:b/>
          <w:color w:val="333333"/>
          <w:sz w:val="32"/>
          <w:szCs w:val="32"/>
          <w:shd w:val="clear" w:color="auto" w:fill="FFFFFF"/>
        </w:rPr>
        <w:t>由：关于提升大武口区餐饮行业及场所卫生条件的提案</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color w:val="333333"/>
          <w:sz w:val="32"/>
          <w:szCs w:val="32"/>
          <w:shd w:val="clear" w:color="auto" w:fill="FFFFFF"/>
        </w:rPr>
        <w:t>提案人：</w:t>
      </w:r>
      <w:r>
        <w:rPr>
          <w:rFonts w:hint="eastAsia" w:ascii="仿宋_GB2312" w:hAnsi="仿宋_GB2312" w:eastAsia="仿宋_GB2312" w:cs="仿宋_GB2312"/>
          <w:sz w:val="32"/>
          <w:szCs w:val="32"/>
          <w:lang w:val="en-US" w:eastAsia="zh-CN"/>
        </w:rPr>
        <w:t>李赟 石嘴山市天翔速递有限公司总经理</w:t>
      </w:r>
    </w:p>
    <w:p>
      <w:pPr>
        <w:pageBreakBefore w:val="0"/>
        <w:kinsoku/>
        <w:wordWrap/>
        <w:topLinePunct w:val="0"/>
        <w:autoSpaceDE/>
        <w:autoSpaceDN/>
        <w:bidi w:val="0"/>
        <w:spacing w:beforeAutospacing="0" w:afterAutospacing="0" w:line="560" w:lineRule="exact"/>
        <w:ind w:left="0" w:leftChars="0" w:right="0"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13909529016</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w:t>
      </w:r>
      <w:r>
        <w:rPr>
          <w:rFonts w:hint="default"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容：</w:t>
      </w:r>
      <w:r>
        <w:rPr>
          <w:rFonts w:hint="eastAsia" w:ascii="仿宋_GB2312" w:hAnsi="仿宋_GB2312" w:eastAsia="仿宋_GB2312" w:cs="仿宋_GB2312"/>
          <w:sz w:val="32"/>
          <w:szCs w:val="32"/>
          <w:lang w:val="en-US" w:eastAsia="zh-CN"/>
        </w:rPr>
        <w:t>我们要建设全域旅游城市，首先要完善城市功能，要做好特色餐饮业，还要搞好餐饮场所的卫生，让干净卫生的餐饮环境成为这个城市的名片。大投入、大手笔做大而全、现代化的餐饮环境肯定是不可能的，因为我们没有那个条件，但是搞好卫生、搞好餐饮场所店面环境这个投入小，实现成本低，对大武口餐饮品牌的形象提升直观、简单，可操作性强。</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旅游到任何一个城市，首先要看的是吃和住，吃的好、住的舒服才能给游客留下好印象，才想着下次再来。而吃的好，除了吃的东西有特色，更主要的是要吃的放心。如果到饭馆里苍蝇、蟑螂随处可见，怎么能吃的放心？餐具不消毒、店面卫生让消费者都看不过去，怎么给人提供服务？所有餐饮企业在店内都有一个卫生等级评定的展示牌，评定好不好也没有奖惩措施，即便卫生状况很差，饭馆依然在开。</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餐饮行业及从业者的卫生及标准是有《餐饮业卫生规范》来做硬性规定的，比如餐厅应有防虫、防蝇、防蟑螂和防鼠害的措施；操作时应穿戴清洁的工作衣帽，头发不得外露，不得留长指甲、涂指甲油、佩带饰物等等的卫生要求及规范，都有相应的国家标准及操作规范，可实际在经营中，这些东西都是挂在墙上的制度。</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武口区的餐饮行业店铺都有悬挂灭蝇灯，每个店里都有消毒柜，但是灭蝇灯就是个样子，有的是坏的，有的不开，苍蝇到处飞，怎么能有个好的、安全的就餐环境？大部分的餐饮店消毒柜根本就不插电，所有的餐具放在这样的消毒柜里更不卫生了。</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方面的相关培训及要求，有多少人是懂的？服务员不戴口罩、不剪指甲、不戴帽子就接触食物，市民在外就餐能吃的放心吗？食品卫生、食品安全无小事，尤其近几年疫情期间，公共卫生显得更为迫切和重要。</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w:t>
      </w:r>
      <w:r>
        <w:rPr>
          <w:rFonts w:hint="default" w:ascii="仿宋_GB2312" w:hAnsi="仿宋_GB2312" w:eastAsia="仿宋_GB2312" w:cs="仿宋_GB2312"/>
          <w:b/>
          <w:bCs/>
          <w:sz w:val="32"/>
          <w:szCs w:val="32"/>
          <w:lang w:eastAsia="zh-CN"/>
        </w:rPr>
        <w:t xml:space="preserve"> </w:t>
      </w:r>
      <w:r>
        <w:rPr>
          <w:rFonts w:hint="default"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en-US" w:eastAsia="zh-CN"/>
        </w:rPr>
        <w:t>议：</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食品卫生监管部门对所有对餐饮店铺、小吃车（店）按照卫生规范或者国家标准做出要求，提升大武口餐饮行业的卫生档次，灭蝇灯、灭鼠、灭蟑设施必须具备而且有效；所有餐饮企业都要有消毒设施，且保证营业期间所有消毒设施正常工作；所有餐饮企业的卫生等级评定要有监督机制，评级不合格有相应的惩处措施；</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所有餐饮从业者尤其是直接接触食品的人员，都要做实打实的卫生培训，不要流于形式，夫妻店、小店没有条件培训的要利用多种形式做培训，比如利用网上培训、手机端培训等形式多样的培训方式，提升大武口餐饮从业人员的整体从业水平；</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对大武口步行街附近的夜市店、小吃车和大武口所有的早餐店做卫生规范，加强卫生监管，对加工环境和加工条件做硬性规定，不达标的必须予以停业整改，只要是不存在违法的也不要用粗暴的罚款方式解决；</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4．建议市场监管机构在大武口的餐饮企业打造出几个各个规模的样板店，比如小吃、早餐、小饭馆等都建设几个形象好、能达到卫生标准的示范店，让其他餐饮单位去借鉴、学习；</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 xml:space="preserve">5. </w:t>
      </w:r>
      <w:r>
        <w:rPr>
          <w:rFonts w:hint="eastAsia" w:ascii="仿宋_GB2312" w:hAnsi="仿宋_GB2312" w:eastAsia="仿宋_GB2312" w:cs="仿宋_GB2312"/>
          <w:sz w:val="32"/>
          <w:szCs w:val="32"/>
          <w:lang w:val="en-US" w:eastAsia="zh-CN"/>
        </w:rPr>
        <w:t>建议在卫生、消毒用品配备方面，不得利用行政执法权力强制或者变相指定购买渠道，以维护从业者的合法权益。建议采用承诺制的卫生管理方式，对抽查中发现不按照承诺执行的企业主，采取书面告知惩戒、记入诚信经营档案、处罚等方式对其进行约束。</w:t>
      </w:r>
    </w:p>
    <w:p>
      <w:pPr>
        <w:pStyle w:val="15"/>
        <w:pageBreakBefore w:val="0"/>
        <w:kinsoku/>
        <w:wordWrap/>
        <w:topLinePunct w:val="0"/>
        <w:autoSpaceDE/>
        <w:autoSpaceDN/>
        <w:bidi w:val="0"/>
        <w:spacing w:beforeAutospacing="0" w:after="0" w:afterAutospacing="0" w:line="560" w:lineRule="exact"/>
        <w:ind w:left="0" w:leftChars="0" w:right="0"/>
        <w:rPr>
          <w:rFonts w:hint="default" w:eastAsia="宋体"/>
          <w:lang w:val="en-US" w:eastAsia="zh-CN"/>
        </w:rPr>
      </w:pPr>
    </w:p>
    <w:p>
      <w:pPr>
        <w:pStyle w:val="15"/>
        <w:pageBreakBefore w:val="0"/>
        <w:kinsoku/>
        <w:wordWrap/>
        <w:topLinePunct w:val="0"/>
        <w:autoSpaceDE/>
        <w:autoSpaceDN/>
        <w:bidi w:val="0"/>
        <w:spacing w:beforeAutospacing="0" w:after="0" w:afterAutospacing="0" w:line="560" w:lineRule="exact"/>
        <w:ind w:left="0" w:leftChars="0" w:right="0"/>
        <w:rPr>
          <w:rFonts w:hint="default" w:eastAsia="宋体"/>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default" w:eastAsia="宋体"/>
          <w:b/>
          <w:bCs/>
          <w:sz w:val="32"/>
          <w:szCs w:val="32"/>
          <w:lang w:val="en-US" w:eastAsia="zh-CN"/>
        </w:rPr>
      </w:pPr>
      <w:r>
        <w:rPr>
          <w:rFonts w:hint="eastAsia"/>
          <w:b/>
          <w:bCs/>
          <w:sz w:val="32"/>
          <w:szCs w:val="32"/>
          <w:lang w:val="en-US" w:eastAsia="zh-CN"/>
        </w:rPr>
        <w:t>第3号</w:t>
      </w:r>
    </w:p>
    <w:p>
      <w:pPr>
        <w:keepNext w:val="0"/>
        <w:keepLines w:val="0"/>
        <w:pageBreakBefore w:val="0"/>
        <w:widowControl w:val="0"/>
        <w:tabs>
          <w:tab w:val="left" w:pos="607"/>
        </w:tabs>
        <w:kinsoku/>
        <w:wordWrap/>
        <w:overflowPunct/>
        <w:topLinePunct w:val="0"/>
        <w:autoSpaceDE/>
        <w:autoSpaceDN/>
        <w:bidi w:val="0"/>
        <w:adjustRightInd/>
        <w:spacing w:beforeAutospacing="0" w:afterAutospacing="0" w:line="560" w:lineRule="exact"/>
        <w:ind w:left="0" w:leftChars="0" w:right="0" w:firstLine="633" w:firstLineChars="197"/>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 xml:space="preserve">案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由：关于优化龙泉村产业布局的提案</w:t>
      </w:r>
    </w:p>
    <w:p>
      <w:pPr>
        <w:keepNext w:val="0"/>
        <w:keepLines w:val="0"/>
        <w:pageBreakBefore w:val="0"/>
        <w:widowControl w:val="0"/>
        <w:tabs>
          <w:tab w:val="left" w:pos="607"/>
        </w:tabs>
        <w:kinsoku/>
        <w:wordWrap/>
        <w:overflowPunct/>
        <w:topLinePunct w:val="0"/>
        <w:autoSpaceDE/>
        <w:autoSpaceDN/>
        <w:bidi w:val="0"/>
        <w:adjustRightInd/>
        <w:spacing w:beforeAutospacing="0" w:afterAutospacing="0" w:line="560" w:lineRule="exact"/>
        <w:ind w:left="0" w:leftChars="0" w:right="0" w:firstLine="633" w:firstLineChars="197"/>
        <w:textAlignment w:val="auto"/>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bCs/>
          <w:sz w:val="32"/>
          <w:szCs w:val="32"/>
          <w:lang w:eastAsia="zh-CN"/>
        </w:rPr>
        <w:t>提案者：</w:t>
      </w:r>
      <w:r>
        <w:rPr>
          <w:rFonts w:hint="eastAsia" w:ascii="仿宋_GB2312" w:hAnsi="仿宋_GB2312" w:eastAsia="仿宋_GB2312" w:cs="仿宋_GB2312"/>
          <w:b w:val="0"/>
          <w:bCs w:val="0"/>
          <w:sz w:val="32"/>
          <w:szCs w:val="32"/>
          <w:lang w:val="en-US" w:eastAsia="zh-CN"/>
        </w:rPr>
        <w:t>谢红梅 大武口区长胜街道办事处18</w:t>
      </w:r>
      <w:r>
        <w:rPr>
          <w:rFonts w:hint="default" w:ascii="仿宋_GB2312" w:hAnsi="仿宋_GB2312" w:eastAsia="仿宋_GB2312" w:cs="仿宋_GB2312"/>
          <w:b w:val="0"/>
          <w:bCs w:val="0"/>
          <w:sz w:val="32"/>
          <w:szCs w:val="32"/>
          <w:lang w:val="en-US" w:eastAsia="zh-CN"/>
        </w:rPr>
        <w:t>995210153</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default" w:ascii="Verdana" w:hAnsi="Verdana" w:cs="Verdana"/>
          <w:i w:val="0"/>
          <w:iCs w:val="0"/>
          <w:caps w:val="0"/>
          <w:color w:val="333333"/>
          <w:spacing w:val="0"/>
          <w:sz w:val="24"/>
          <w:szCs w:val="24"/>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sz w:val="32"/>
          <w:szCs w:val="32"/>
          <w:lang w:val="en-US" w:eastAsia="zh-CN"/>
        </w:rPr>
        <w:t>随着乡村旅游的不断推进，龙泉村村域内以龙泉山庄为龙头的餐饮住宿业蓬勃发展，很多村民实现了家门口就业，增加了村民收入。</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年的发展，央媒称赞的“贺兰山下第一村”进入瓶颈期，</w:t>
      </w:r>
      <w:r>
        <w:rPr>
          <w:rFonts w:hint="default"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年村域东部温棚园区有</w:t>
      </w:r>
      <w:r>
        <w:rPr>
          <w:rFonts w:hint="default"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lang w:val="en-US" w:eastAsia="zh-CN"/>
        </w:rPr>
        <w:t>栋温棚因建设时间长需要进行加固改造。当年改造</w:t>
      </w:r>
      <w:r>
        <w:rPr>
          <w:rFonts w:hint="default"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val="en-US" w:eastAsia="zh-CN"/>
        </w:rPr>
        <w:t>栋温棚，改完后进行了社会化运营，种植羊肚菌。</w:t>
      </w: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年龙泉村需要继续借助乡村振兴的东风再发展。</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  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1.对龙泉村温棚园区现有的</w:t>
      </w:r>
      <w:r>
        <w:rPr>
          <w:rFonts w:hint="default"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lang w:val="en-US" w:eastAsia="zh-CN"/>
        </w:rPr>
        <w:t>栋村集体温棚进行改造，需要区政府从一二三产业融合发展资金、乡村振兴衔接资金方面给予支持。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2.建议商务部门、农水部门对龙泉村闲置土地、闲置民宿、闲置农业设施等资源借助网络平台发布，为盘活资源、争取社会投资运营提供可能。</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建议商务部门、农水部门从农产品商标注册保护、农产品包装设计、拓宽线上销售平台等方面给予指导支持。</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b/>
          <w:bCs/>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b/>
          <w:bCs/>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b/>
          <w:bCs/>
          <w:sz w:val="32"/>
          <w:szCs w:val="32"/>
          <w:lang w:val="en-US" w:eastAsia="zh-CN"/>
        </w:rPr>
      </w:pPr>
      <w:r>
        <w:rPr>
          <w:rFonts w:hint="eastAsia"/>
          <w:b/>
          <w:bCs/>
          <w:sz w:val="32"/>
          <w:szCs w:val="32"/>
          <w:lang w:val="en-US" w:eastAsia="zh-CN"/>
        </w:rPr>
        <w:t>第4号</w:t>
      </w:r>
    </w:p>
    <w:p>
      <w:pPr>
        <w:keepNext w:val="0"/>
        <w:keepLines w:val="0"/>
        <w:pageBreakBefore w:val="0"/>
        <w:widowControl w:val="0"/>
        <w:tabs>
          <w:tab w:val="left" w:pos="607"/>
        </w:tabs>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 xml:space="preserve">案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由：关于加强电竞酒店管理的提案</w:t>
      </w:r>
    </w:p>
    <w:p>
      <w:pPr>
        <w:keepNext w:val="0"/>
        <w:keepLines w:val="0"/>
        <w:pageBreakBefore w:val="0"/>
        <w:widowControl w:val="0"/>
        <w:tabs>
          <w:tab w:val="left" w:pos="607"/>
        </w:tabs>
        <w:kinsoku/>
        <w:wordWrap/>
        <w:overflowPunct/>
        <w:topLinePunct w:val="0"/>
        <w:autoSpaceDE/>
        <w:autoSpaceDN/>
        <w:bidi w:val="0"/>
        <w:adjustRightInd/>
        <w:spacing w:beforeAutospacing="0" w:afterAutospacing="0" w:line="560" w:lineRule="exact"/>
        <w:ind w:left="0" w:leftChars="0" w:right="0" w:firstLine="633" w:firstLineChars="197"/>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提案人：</w:t>
      </w:r>
      <w:r>
        <w:rPr>
          <w:rFonts w:hint="eastAsia" w:ascii="仿宋_GB2312" w:hAnsi="仿宋_GB2312" w:eastAsia="仿宋_GB2312" w:cs="仿宋_GB2312"/>
          <w:b w:val="0"/>
          <w:bCs w:val="0"/>
          <w:sz w:val="32"/>
          <w:szCs w:val="32"/>
          <w:lang w:eastAsia="zh-CN"/>
        </w:rPr>
        <w:t>杨贞萍</w:t>
      </w:r>
      <w:r>
        <w:rPr>
          <w:rFonts w:hint="eastAsia" w:ascii="仿宋_GB2312" w:hAnsi="仿宋_GB2312" w:eastAsia="仿宋_GB2312" w:cs="仿宋_GB2312"/>
          <w:b w:val="0"/>
          <w:bCs w:val="0"/>
          <w:sz w:val="32"/>
          <w:szCs w:val="32"/>
          <w:lang w:val="en-US" w:eastAsia="zh-CN"/>
        </w:rPr>
        <w:t xml:space="preserve"> 大武口区卫生健康局   18409622727</w:t>
      </w:r>
    </w:p>
    <w:p>
      <w:pPr>
        <w:pStyle w:val="4"/>
        <w:pageBreakBefore w:val="0"/>
        <w:kinsoku/>
        <w:wordWrap/>
        <w:topLinePunct w:val="0"/>
        <w:autoSpaceDE/>
        <w:autoSpaceDN/>
        <w:bidi w:val="0"/>
        <w:spacing w:beforeAutospacing="0" w:afterAutospacing="0" w:line="560" w:lineRule="exact"/>
        <w:ind w:left="0" w:leftChars="0" w:right="0" w:firstLine="1920" w:firstLineChars="600"/>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杨亚宁 大武口区政府         13639529024</w:t>
      </w:r>
    </w:p>
    <w:p>
      <w:pPr>
        <w:pageBreakBefore w:val="0"/>
        <w:kinsoku/>
        <w:wordWrap/>
        <w:topLinePunct w:val="0"/>
        <w:autoSpaceDE/>
        <w:autoSpaceDN/>
        <w:bidi w:val="0"/>
        <w:spacing w:beforeAutospacing="0" w:afterAutospacing="0" w:line="560" w:lineRule="exact"/>
        <w:ind w:left="0" w:leftChars="0" w:right="0" w:firstLine="1920" w:firstLineChars="600"/>
        <w:rPr>
          <w:rFonts w:hint="default"/>
          <w:b w:val="0"/>
          <w:bCs w:val="0"/>
          <w:sz w:val="32"/>
          <w:szCs w:val="32"/>
          <w:lang w:val="en-US"/>
        </w:rPr>
      </w:pPr>
      <w:r>
        <w:rPr>
          <w:rFonts w:hint="eastAsia" w:ascii="仿宋_GB2312" w:hAnsi="仿宋_GB2312" w:eastAsia="仿宋_GB2312" w:cs="仿宋_GB2312"/>
          <w:b w:val="0"/>
          <w:bCs w:val="0"/>
          <w:sz w:val="32"/>
          <w:szCs w:val="32"/>
          <w:lang w:val="en-US" w:eastAsia="zh-CN"/>
        </w:rPr>
        <w:t>慕碧荷 大武口区卫健局       18709526581</w:t>
      </w:r>
    </w:p>
    <w:p>
      <w:pPr>
        <w:keepNext w:val="0"/>
        <w:keepLines w:val="0"/>
        <w:pageBreakBefore w:val="0"/>
        <w:widowControl w:val="0"/>
        <w:tabs>
          <w:tab w:val="left" w:pos="607"/>
        </w:tabs>
        <w:kinsoku/>
        <w:wordWrap/>
        <w:overflowPunct/>
        <w:topLinePunct w:val="0"/>
        <w:autoSpaceDE/>
        <w:autoSpaceDN/>
        <w:bidi w:val="0"/>
        <w:adjustRightInd/>
        <w:spacing w:beforeAutospacing="0" w:afterAutospacing="0" w:line="560" w:lineRule="exact"/>
        <w:ind w:left="0" w:leftChars="0" w:right="0" w:firstLine="633"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b/>
          <w:bCs/>
          <w:sz w:val="32"/>
          <w:szCs w:val="32"/>
          <w:lang w:val="en-US"/>
        </w:rPr>
        <w:t>:</w:t>
      </w:r>
      <w:r>
        <w:rPr>
          <w:rFonts w:hint="eastAsia" w:ascii="仿宋_GB2312" w:hAnsi="仿宋_GB2312" w:eastAsia="仿宋_GB2312" w:cs="仿宋_GB2312"/>
          <w:sz w:val="32"/>
          <w:szCs w:val="32"/>
          <w:lang w:val="en-US"/>
        </w:rPr>
        <w:t>电竞酒店作为一种新兴业态，因其融合住宿和电竞游戏服务的功能而备受青睐。但也正因为电竞酒店兼具住宿与提供互联网上网服务的双重功能，存在行业类别归属不明、缺乏相关监管的法律法规、市场主体监管和信息网络安全监管盲区等问题，电竞酒店违规接纳未成年人的问题日益凸显，河南等省市还发生了电竞酒店内多起未成年人受侵害案件，破坏了法治环境，催生系列社会问题，影响了青少年身心健康，大武口区的电竞酒店行业也呈蓬勃发展态势，加强规范化管理势在必行。</w:t>
      </w:r>
    </w:p>
    <w:p>
      <w:pPr>
        <w:pageBreakBefore w:val="0"/>
        <w:kinsoku/>
        <w:wordWrap/>
        <w:topLinePunct w:val="0"/>
        <w:autoSpaceDE/>
        <w:autoSpaceDN/>
        <w:bidi w:val="0"/>
        <w:spacing w:beforeAutospacing="0" w:afterAutospacing="0" w:line="560" w:lineRule="exact"/>
        <w:ind w:left="0" w:leftChars="0" w:right="0" w:firstLineChars="200"/>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en-US"/>
        </w:rPr>
        <w:t>议:</w:t>
      </w:r>
    </w:p>
    <w:p>
      <w:pPr>
        <w:pageBreakBefore w:val="0"/>
        <w:numPr>
          <w:ilvl w:val="0"/>
          <w:numId w:val="0"/>
        </w:numPr>
        <w:kinsoku/>
        <w:wordWrap/>
        <w:topLinePunct w:val="0"/>
        <w:autoSpaceDE/>
        <w:autoSpaceDN/>
        <w:bidi w:val="0"/>
        <w:spacing w:beforeAutospacing="0" w:afterAutospacing="0" w:line="560" w:lineRule="exact"/>
        <w:ind w:left="0" w:leftChars="0" w:right="0" w:firstLineChars="200"/>
        <w:rPr>
          <w:rFonts w:hint="eastAsia" w:ascii="仿宋_GB2312" w:hAnsi="仿宋_GB2312" w:eastAsia="仿宋_GB2312" w:cs="仿宋_GB2312"/>
          <w:spacing w:val="-11"/>
          <w:sz w:val="32"/>
          <w:szCs w:val="32"/>
          <w:lang w:val="en-US"/>
        </w:rPr>
      </w:pPr>
      <w:r>
        <w:rPr>
          <w:rFonts w:hint="eastAsia" w:ascii="仿宋_GB2312" w:hAnsi="仿宋_GB2312" w:eastAsia="仿宋_GB2312" w:cs="仿宋_GB2312"/>
          <w:spacing w:val="-11"/>
          <w:sz w:val="32"/>
          <w:szCs w:val="32"/>
          <w:lang w:val="en-US"/>
        </w:rPr>
        <w:t>1.针对电竞酒店的发展，建议出台相关管理标准、规范，制定与网吧及酒店差异化准入、契合电竞酒店经营特点的审批机制，引导电竞酒店的健康发展。</w:t>
      </w:r>
    </w:p>
    <w:p>
      <w:pPr>
        <w:pageBreakBefore w:val="0"/>
        <w:numPr>
          <w:ilvl w:val="0"/>
          <w:numId w:val="0"/>
        </w:numPr>
        <w:kinsoku/>
        <w:wordWrap/>
        <w:topLinePunct w:val="0"/>
        <w:autoSpaceDE/>
        <w:autoSpaceDN/>
        <w:bidi w:val="0"/>
        <w:spacing w:beforeAutospacing="0" w:afterAutospacing="0" w:line="560" w:lineRule="exact"/>
        <w:ind w:left="0" w:leftChars="0" w:right="0" w:firstLineChars="200"/>
        <w:rPr>
          <w:rFonts w:hint="eastAsia" w:ascii="仿宋_GB2312" w:hAnsi="仿宋_GB2312" w:eastAsia="仿宋_GB2312" w:cs="仿宋_GB2312"/>
          <w:spacing w:val="-11"/>
          <w:sz w:val="32"/>
          <w:szCs w:val="32"/>
          <w:lang w:val="en-US"/>
        </w:rPr>
      </w:pPr>
      <w:r>
        <w:rPr>
          <w:rFonts w:hint="eastAsia" w:ascii="仿宋_GB2312" w:hAnsi="仿宋_GB2312" w:eastAsia="仿宋_GB2312" w:cs="仿宋_GB2312"/>
          <w:spacing w:val="-11"/>
          <w:sz w:val="32"/>
          <w:szCs w:val="32"/>
          <w:lang w:val="en-US"/>
        </w:rPr>
        <w:t>2.将电竞酒店纳入《互联网上网服务营业场所管理条例》（简称《条例》）监管范围，从源头上解决治理难题。同时，对纳入《条例》监管的电竞酒店实施分级管理，充分保护未成年人合法权益，禁止电竞酒店接纳未成年人。</w:t>
      </w:r>
    </w:p>
    <w:p>
      <w:pPr>
        <w:pageBreakBefore w:val="0"/>
        <w:numPr>
          <w:ilvl w:val="0"/>
          <w:numId w:val="0"/>
        </w:numPr>
        <w:kinsoku/>
        <w:wordWrap/>
        <w:topLinePunct w:val="0"/>
        <w:autoSpaceDE/>
        <w:autoSpaceDN/>
        <w:bidi w:val="0"/>
        <w:spacing w:beforeAutospacing="0" w:afterAutospacing="0" w:line="560" w:lineRule="exact"/>
        <w:ind w:left="0" w:leftChars="0" w:right="0" w:firstLineChars="200"/>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val="en-US"/>
        </w:rPr>
        <w:t>3.建立由政府主导、多部门协作、齐抓共管的工作格局，强化联合执法、日常巡查，促使电竞酒店行业合规经营，蓬勃发展。</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b/>
          <w:bCs/>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b/>
          <w:bCs/>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b/>
          <w:bCs/>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b/>
          <w:bCs/>
          <w:sz w:val="32"/>
          <w:szCs w:val="32"/>
          <w:lang w:val="en-US" w:eastAsia="zh-CN"/>
        </w:rPr>
      </w:pPr>
      <w:r>
        <w:rPr>
          <w:rFonts w:hint="eastAsia"/>
          <w:b/>
          <w:bCs/>
          <w:sz w:val="32"/>
          <w:szCs w:val="32"/>
          <w:lang w:val="en-US" w:eastAsia="zh-CN"/>
        </w:rPr>
        <w:t>第5号</w:t>
      </w:r>
    </w:p>
    <w:p>
      <w:pPr>
        <w:keepNext w:val="0"/>
        <w:keepLines w:val="0"/>
        <w:pageBreakBefore w:val="0"/>
        <w:widowControl w:val="0"/>
        <w:tabs>
          <w:tab w:val="left" w:pos="607"/>
        </w:tabs>
        <w:kinsoku/>
        <w:wordWrap/>
        <w:overflowPunct/>
        <w:topLinePunct w:val="0"/>
        <w:autoSpaceDE/>
        <w:autoSpaceDN/>
        <w:bidi w:val="0"/>
        <w:adjustRightInd/>
        <w:spacing w:beforeAutospacing="0" w:afterAutospacing="0" w:line="560" w:lineRule="exact"/>
        <w:ind w:right="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案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 xml:space="preserve">由：关于为客商办理大武口区客商绿卡的提案   </w:t>
      </w:r>
    </w:p>
    <w:p>
      <w:pPr>
        <w:keepNext w:val="0"/>
        <w:keepLines w:val="0"/>
        <w:pageBreakBefore w:val="0"/>
        <w:widowControl w:val="0"/>
        <w:tabs>
          <w:tab w:val="left" w:pos="607"/>
        </w:tabs>
        <w:kinsoku/>
        <w:wordWrap/>
        <w:overflowPunct/>
        <w:topLinePunct w:val="0"/>
        <w:autoSpaceDE/>
        <w:autoSpaceDN/>
        <w:bidi w:val="0"/>
        <w:adjustRightInd/>
        <w:spacing w:beforeAutospacing="0" w:afterAutospacing="0" w:line="560" w:lineRule="exact"/>
        <w:ind w:left="0" w:leftChars="0" w:right="0" w:firstLine="633" w:firstLineChars="197"/>
        <w:textAlignment w:val="auto"/>
        <w:rPr>
          <w:rFonts w:hint="default"/>
          <w:lang w:val="en-US" w:eastAsia="zh-CN"/>
        </w:rPr>
      </w:pPr>
      <w:r>
        <w:rPr>
          <w:rFonts w:hint="eastAsia" w:ascii="仿宋_GB2312" w:hAnsi="仿宋_GB2312" w:eastAsia="仿宋_GB2312" w:cs="仿宋_GB2312"/>
          <w:b/>
          <w:bCs/>
          <w:sz w:val="32"/>
          <w:szCs w:val="32"/>
          <w:lang w:eastAsia="zh-CN"/>
        </w:rPr>
        <w:t>提案人：</w:t>
      </w:r>
      <w:r>
        <w:rPr>
          <w:rFonts w:hint="eastAsia" w:ascii="仿宋_GB2312" w:hAnsi="仿宋_GB2312" w:eastAsia="仿宋_GB2312" w:cs="仿宋_GB2312"/>
          <w:b w:val="0"/>
          <w:bCs w:val="0"/>
          <w:sz w:val="32"/>
          <w:szCs w:val="32"/>
          <w:lang w:val="en-US" w:eastAsia="zh-CN"/>
        </w:rPr>
        <w:t>孙  明  宁夏山东商会         17709523663</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sz w:val="32"/>
          <w:szCs w:val="32"/>
          <w:lang w:val="en-US" w:eastAsia="zh-CN"/>
        </w:rPr>
        <w:t>为了进一步落实招商引资一号工程，加快招商引资工作，企业家朋友是关键的核心，为使外来企业家朋友，在大武口区投资享受主人翁的温暖，更好地体现大武口区良好的投资环境，在客商投资落实，子女上学就业就医交通出行等方面，提供更好地优质服务。特别是交通出行方面便利化，轻微违章免费方面给予更大的宽容，营造更加良好地大武口区营商环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  议：</w:t>
      </w:r>
    </w:p>
    <w:p>
      <w:pPr>
        <w:pStyle w:val="15"/>
        <w:pageBreakBefore w:val="0"/>
        <w:kinsoku/>
        <w:wordWrap/>
        <w:topLinePunct w:val="0"/>
        <w:autoSpaceDE/>
        <w:autoSpaceDN/>
        <w:bidi w:val="0"/>
        <w:spacing w:beforeAutospacing="0" w:after="0" w:afterAutospacing="0" w:line="560" w:lineRule="exact"/>
        <w:ind w:left="0" w:leftChars="0" w:right="0" w:firstLine="640" w:firstLineChars="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区工信局商务局牵头，教育审批交通市场监管等部门联合，研究制定大武口区客商绿卡管理和使用办法，为客商发放大武口区客商服务绿卡。</w:t>
      </w:r>
    </w:p>
    <w:p>
      <w:pPr>
        <w:pStyle w:val="15"/>
        <w:pageBreakBefore w:val="0"/>
        <w:kinsoku/>
        <w:wordWrap/>
        <w:topLinePunct w:val="0"/>
        <w:autoSpaceDE/>
        <w:autoSpaceDN/>
        <w:bidi w:val="0"/>
        <w:spacing w:beforeAutospacing="0" w:after="0" w:afterAutospacing="0" w:line="560" w:lineRule="exact"/>
        <w:ind w:left="0" w:leftChars="0" w:right="0" w:firstLine="640" w:firstLineChars="0"/>
        <w:jc w:val="both"/>
        <w:rPr>
          <w:rFonts w:hint="default" w:ascii="仿宋_GB2312" w:hAnsi="仿宋_GB2312" w:eastAsia="仿宋_GB2312" w:cs="仿宋_GB2312"/>
          <w:b w:val="0"/>
          <w:bCs w:val="0"/>
          <w:kern w:val="2"/>
          <w:sz w:val="32"/>
          <w:szCs w:val="32"/>
          <w:lang w:val="en-US" w:eastAsia="zh-CN" w:bidi="ar-SA"/>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val="0"/>
          <w:bCs w:val="0"/>
          <w:kern w:val="2"/>
          <w:sz w:val="32"/>
          <w:szCs w:val="32"/>
          <w:lang w:val="en-US" w:eastAsia="zh-CN" w:bidi="ar-SA"/>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val="0"/>
          <w:bCs w:val="0"/>
          <w:kern w:val="2"/>
          <w:sz w:val="32"/>
          <w:szCs w:val="32"/>
          <w:lang w:val="en-US" w:eastAsia="zh-CN" w:bidi="ar-SA"/>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第6号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color w:val="333333"/>
          <w:sz w:val="32"/>
          <w:szCs w:val="32"/>
          <w:shd w:val="clear" w:color="auto" w:fill="FFFFFF"/>
        </w:rPr>
      </w:pPr>
      <w:r>
        <w:rPr>
          <w:rFonts w:hint="eastAsia" w:ascii="仿宋_GB2312" w:hAnsi="仿宋_GB2312" w:eastAsia="仿宋_GB2312" w:cs="仿宋_GB2312"/>
          <w:b/>
          <w:color w:val="333333"/>
          <w:sz w:val="32"/>
          <w:szCs w:val="32"/>
          <w:shd w:val="clear" w:color="auto" w:fill="FFFFFF"/>
        </w:rPr>
        <w:t>案  由：关于营造良好生产经营环境  切实为民营企业松绑减负的提案</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color w:val="333333"/>
          <w:sz w:val="32"/>
          <w:szCs w:val="32"/>
          <w:shd w:val="clear" w:color="auto" w:fill="FFFFFF"/>
        </w:rPr>
        <w:t>提案人：</w:t>
      </w:r>
      <w:r>
        <w:rPr>
          <w:rFonts w:hint="eastAsia" w:ascii="仿宋_GB2312" w:hAnsi="仿宋_GB2312" w:eastAsia="仿宋_GB2312" w:cs="仿宋_GB2312"/>
          <w:sz w:val="32"/>
          <w:szCs w:val="32"/>
          <w:lang w:val="en-US" w:eastAsia="zh-CN"/>
        </w:rPr>
        <w:t>赵秀丽 大武口区工商联</w:t>
      </w:r>
      <w:r>
        <w:rPr>
          <w:rFonts w:hint="eastAsia" w:ascii="仿宋_GB2312" w:hAnsi="仿宋_GB2312" w:eastAsia="仿宋_GB2312" w:cs="仿宋_GB2312"/>
          <w:sz w:val="32"/>
          <w:szCs w:val="32"/>
          <w:lang w:eastAsia="zh-CN"/>
        </w:rPr>
        <w:t xml:space="preserve">        13995222822</w:t>
      </w:r>
    </w:p>
    <w:p>
      <w:pPr>
        <w:keepNext w:val="0"/>
        <w:keepLines w:val="0"/>
        <w:pageBreakBefore w:val="0"/>
        <w:widowControl/>
        <w:suppressLineNumbers w:val="0"/>
        <w:kinsoku/>
        <w:wordWrap/>
        <w:topLinePunct w:val="0"/>
        <w:autoSpaceDE/>
        <w:autoSpaceDN/>
        <w:bidi w:val="0"/>
        <w:spacing w:beforeAutospacing="0" w:afterAutospacing="0" w:line="560" w:lineRule="exact"/>
        <w:ind w:left="0" w:leftChars="0" w:right="0" w:firstLine="643"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sz w:val="32"/>
          <w:szCs w:val="32"/>
          <w:lang w:val="en-US" w:eastAsia="zh-CN"/>
        </w:rPr>
        <w:t xml:space="preserve">内 </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容：</w:t>
      </w:r>
      <w:r>
        <w:rPr>
          <w:rFonts w:hint="eastAsia" w:ascii="仿宋_GB2312" w:hAnsi="仿宋_GB2312" w:eastAsia="仿宋_GB2312" w:cs="仿宋_GB2312"/>
          <w:kern w:val="2"/>
          <w:sz w:val="30"/>
          <w:szCs w:val="30"/>
          <w:lang w:val="en-US" w:eastAsia="zh-CN" w:bidi="ar-SA"/>
        </w:rPr>
        <w:t>随着经济的发展，民营企业创造了就业岗位，缴纳了税收，</w:t>
      </w:r>
      <w:r>
        <w:rPr>
          <w:rFonts w:hint="eastAsia" w:ascii="仿宋_GB2312" w:hAnsi="仿宋_GB2312" w:eastAsia="仿宋_GB2312" w:cs="仿宋_GB2312"/>
          <w:kern w:val="0"/>
          <w:sz w:val="30"/>
          <w:szCs w:val="30"/>
          <w:lang w:val="en-US" w:eastAsia="zh-CN" w:bidi="ar"/>
        </w:rPr>
        <w:t>成为推动经济社会发展不可或缺的重要力量。</w:t>
      </w:r>
      <w:r>
        <w:rPr>
          <w:rFonts w:hint="eastAsia" w:ascii="仿宋_GB2312" w:hAnsi="仿宋_GB2312" w:eastAsia="仿宋_GB2312" w:cs="仿宋_GB2312"/>
          <w:kern w:val="2"/>
          <w:sz w:val="30"/>
          <w:szCs w:val="30"/>
          <w:lang w:val="en-US" w:eastAsia="zh-CN" w:bidi="ar-SA"/>
        </w:rPr>
        <w:t>但是</w:t>
      </w:r>
      <w:r>
        <w:rPr>
          <w:rFonts w:hint="eastAsia" w:ascii="仿宋_GB2312" w:hAnsi="仿宋_GB2312" w:eastAsia="仿宋_GB2312" w:cs="仿宋_GB2312"/>
          <w:sz w:val="30"/>
          <w:szCs w:val="30"/>
          <w:lang w:eastAsia="zh-CN"/>
        </w:rPr>
        <w:t>近年来，民营企业面临着以下亟待有效解决的困难和问题：</w:t>
      </w:r>
      <w:r>
        <w:rPr>
          <w:rFonts w:hint="eastAsia" w:ascii="仿宋_GB2312" w:hAnsi="仿宋_GB2312" w:eastAsia="仿宋_GB2312" w:cs="仿宋_GB2312"/>
          <w:b/>
          <w:bCs/>
          <w:sz w:val="30"/>
          <w:szCs w:val="30"/>
          <w:lang w:eastAsia="zh-CN"/>
        </w:rPr>
        <w:t>一是</w:t>
      </w:r>
      <w:r>
        <w:rPr>
          <w:rFonts w:hint="eastAsia" w:ascii="仿宋_GB2312" w:hAnsi="仿宋_GB2312" w:eastAsia="仿宋_GB2312" w:cs="仿宋_GB2312"/>
          <w:sz w:val="30"/>
          <w:szCs w:val="30"/>
          <w:lang w:val="en-US" w:eastAsia="zh-CN"/>
        </w:rPr>
        <w:t>国内外市场预期不稳定、</w:t>
      </w:r>
      <w:r>
        <w:rPr>
          <w:rFonts w:hint="eastAsia" w:ascii="仿宋_GB2312" w:hAnsi="仿宋_GB2312" w:eastAsia="仿宋_GB2312" w:cs="仿宋_GB2312"/>
          <w:sz w:val="30"/>
          <w:szCs w:val="30"/>
          <w:lang w:eastAsia="zh-CN"/>
        </w:rPr>
        <w:t>俄乌冲突、疫情反复</w:t>
      </w:r>
      <w:r>
        <w:rPr>
          <w:rFonts w:hint="eastAsia" w:ascii="仿宋_GB2312" w:hAnsi="仿宋_GB2312" w:eastAsia="仿宋_GB2312" w:cs="仿宋_GB2312"/>
          <w:kern w:val="0"/>
          <w:sz w:val="30"/>
          <w:szCs w:val="30"/>
          <w:lang w:val="en-US" w:eastAsia="zh-CN" w:bidi="ar"/>
        </w:rPr>
        <w:t>、</w:t>
      </w:r>
      <w:r>
        <w:rPr>
          <w:rFonts w:hint="eastAsia" w:ascii="仿宋_GB2312" w:hAnsi="仿宋_GB2312" w:eastAsia="仿宋_GB2312" w:cs="仿宋_GB2312"/>
          <w:sz w:val="30"/>
          <w:szCs w:val="30"/>
          <w:lang w:val="en-US" w:eastAsia="zh-CN"/>
        </w:rPr>
        <w:t>原材料大幅上涨</w:t>
      </w:r>
      <w:r>
        <w:rPr>
          <w:rFonts w:hint="eastAsia" w:ascii="仿宋_GB2312" w:hAnsi="仿宋_GB2312" w:eastAsia="仿宋_GB2312" w:cs="仿宋_GB2312"/>
          <w:sz w:val="30"/>
          <w:szCs w:val="30"/>
          <w:lang w:eastAsia="zh-CN"/>
        </w:rPr>
        <w:t>等因素</w:t>
      </w:r>
      <w:r>
        <w:rPr>
          <w:rFonts w:hint="eastAsia" w:ascii="仿宋_GB2312" w:hAnsi="仿宋_GB2312" w:eastAsia="仿宋_GB2312" w:cs="仿宋_GB2312"/>
          <w:sz w:val="30"/>
          <w:szCs w:val="30"/>
          <w:lang w:val="en-US" w:eastAsia="zh-CN"/>
        </w:rPr>
        <w:t>纠缠在一起，</w:t>
      </w:r>
      <w:r>
        <w:rPr>
          <w:rFonts w:hint="eastAsia" w:ascii="仿宋_GB2312" w:hAnsi="仿宋_GB2312" w:eastAsia="仿宋_GB2312" w:cs="仿宋_GB2312"/>
          <w:sz w:val="30"/>
          <w:szCs w:val="30"/>
          <w:lang w:eastAsia="zh-CN"/>
        </w:rPr>
        <w:t>民营企业遭遇了生存、发展和转型等多重压力的巨大挑战。</w:t>
      </w:r>
      <w:r>
        <w:rPr>
          <w:rFonts w:hint="eastAsia" w:ascii="仿宋_GB2312" w:hAnsi="仿宋_GB2312" w:eastAsia="仿宋_GB2312" w:cs="仿宋_GB2312"/>
          <w:b/>
          <w:bCs/>
          <w:sz w:val="30"/>
          <w:szCs w:val="30"/>
          <w:lang w:eastAsia="zh-CN"/>
        </w:rPr>
        <w:t>二是</w:t>
      </w:r>
      <w:r>
        <w:rPr>
          <w:rFonts w:hint="eastAsia" w:ascii="仿宋_GB2312" w:hAnsi="仿宋_GB2312" w:eastAsia="仿宋_GB2312" w:cs="仿宋_GB2312"/>
          <w:kern w:val="2"/>
          <w:sz w:val="30"/>
          <w:szCs w:val="30"/>
          <w:lang w:val="en-US" w:eastAsia="zh-CN" w:bidi="ar-SA"/>
        </w:rPr>
        <w:t>面临着来自各级各部门频繁的检查指导、观摩、调研、专项整治，而且常常是检查指导的多，为企业解决问题的少；提要求的多，为企业出谋划策的少，有时同一个部门上下级对企业的要求相互矛盾，企业在忙于生产经营的同时，还需要分出相当的时间、精力和人手来应对和接待各种检查调研，企业家们无所适从，身心俱疲。</w:t>
      </w:r>
    </w:p>
    <w:p>
      <w:pPr>
        <w:keepNext w:val="0"/>
        <w:keepLines w:val="0"/>
        <w:pageBreakBefore w:val="0"/>
        <w:widowControl/>
        <w:suppressLineNumbers w:val="0"/>
        <w:kinsoku/>
        <w:wordWrap/>
        <w:topLinePunct w:val="0"/>
        <w:autoSpaceDE/>
        <w:autoSpaceDN/>
        <w:bidi w:val="0"/>
        <w:spacing w:beforeAutospacing="0" w:afterAutospacing="0" w:line="560" w:lineRule="exact"/>
        <w:ind w:left="0" w:leftChars="0" w:right="0" w:firstLine="60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2"/>
          <w:sz w:val="30"/>
          <w:szCs w:val="30"/>
          <w:lang w:val="en-US" w:eastAsia="zh-CN" w:bidi="ar-SA"/>
        </w:rPr>
        <w:t>事实证明，凡是市场主体有活力、就业充分、民营经济发展好、经济富裕的地区，一定是</w:t>
      </w:r>
      <w:r>
        <w:rPr>
          <w:rFonts w:hint="eastAsia" w:ascii="仿宋_GB2312" w:hAnsi="仿宋_GB2312" w:eastAsia="仿宋_GB2312" w:cs="仿宋_GB2312"/>
          <w:sz w:val="32"/>
          <w:szCs w:val="32"/>
          <w:lang w:val="en-US" w:eastAsia="zh-CN"/>
        </w:rPr>
        <w:t>给予了企业较为宽松的生产和经营空间</w:t>
      </w:r>
      <w:r>
        <w:rPr>
          <w:rFonts w:hint="eastAsia" w:ascii="仿宋_GB2312" w:hAnsi="仿宋_GB2312" w:eastAsia="仿宋_GB2312" w:cs="仿宋_GB2312"/>
          <w:kern w:val="2"/>
          <w:sz w:val="30"/>
          <w:szCs w:val="30"/>
          <w:lang w:val="en-US" w:eastAsia="zh-CN" w:bidi="ar-SA"/>
        </w:rPr>
        <w:t>。如何引导民营企业家认清形势、坚定信心，做到不抱怨、不躺平、不放弃？如何切实为民营企业松绑减负，</w:t>
      </w:r>
      <w:r>
        <w:rPr>
          <w:rFonts w:hint="eastAsia" w:ascii="仿宋_GB2312" w:hAnsi="仿宋_GB2312" w:eastAsia="仿宋_GB2312" w:cs="仿宋_GB2312"/>
          <w:sz w:val="30"/>
          <w:szCs w:val="30"/>
          <w:lang w:eastAsia="zh-CN"/>
        </w:rPr>
        <w:t>让民营企业家卸下包袱、轻装前行</w:t>
      </w:r>
      <w:r>
        <w:rPr>
          <w:rFonts w:hint="eastAsia" w:ascii="仿宋_GB2312" w:hAnsi="仿宋_GB2312" w:eastAsia="仿宋_GB2312" w:cs="仿宋_GB2312"/>
          <w:kern w:val="0"/>
          <w:sz w:val="30"/>
          <w:szCs w:val="30"/>
          <w:lang w:val="en-US" w:eastAsia="zh-CN" w:bidi="ar"/>
        </w:rPr>
        <w:t>？</w:t>
      </w:r>
    </w:p>
    <w:p>
      <w:pPr>
        <w:keepNext w:val="0"/>
        <w:keepLines w:val="0"/>
        <w:pageBreakBefore w:val="0"/>
        <w:widowControl/>
        <w:suppressLineNumbers w:val="0"/>
        <w:kinsoku/>
        <w:wordWrap/>
        <w:topLinePunct w:val="0"/>
        <w:autoSpaceDE/>
        <w:autoSpaceDN/>
        <w:bidi w:val="0"/>
        <w:spacing w:beforeAutospacing="0" w:afterAutospacing="0" w:line="560" w:lineRule="exact"/>
        <w:ind w:left="0" w:leftChars="0" w:right="0" w:firstLine="643" w:firstLineChars="20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建</w:t>
      </w:r>
      <w:r>
        <w:rPr>
          <w:rFonts w:hint="eastAsia" w:ascii="仿宋_GB2312" w:hAnsi="仿宋_GB2312" w:eastAsia="仿宋_GB2312" w:cs="仿宋_GB2312"/>
          <w:b/>
          <w:bCs/>
          <w:kern w:val="2"/>
          <w:sz w:val="32"/>
          <w:szCs w:val="32"/>
          <w:lang w:eastAsia="zh-CN" w:bidi="ar-SA"/>
        </w:rPr>
        <w:t xml:space="preserve">  </w:t>
      </w:r>
      <w:r>
        <w:rPr>
          <w:rFonts w:hint="eastAsia" w:ascii="仿宋_GB2312" w:hAnsi="仿宋_GB2312" w:eastAsia="仿宋_GB2312" w:cs="仿宋_GB2312"/>
          <w:b/>
          <w:bCs/>
          <w:kern w:val="2"/>
          <w:sz w:val="32"/>
          <w:szCs w:val="32"/>
          <w:lang w:val="en-US" w:eastAsia="zh-CN" w:bidi="ar-SA"/>
        </w:rPr>
        <w:t>议：</w:t>
      </w:r>
    </w:p>
    <w:p>
      <w:pPr>
        <w:keepNext w:val="0"/>
        <w:keepLines w:val="0"/>
        <w:pageBreakBefore w:val="0"/>
        <w:widowControl/>
        <w:suppressLineNumbers w:val="0"/>
        <w:kinsoku/>
        <w:wordWrap/>
        <w:topLinePunct w:val="0"/>
        <w:autoSpaceDE/>
        <w:autoSpaceDN/>
        <w:bidi w:val="0"/>
        <w:spacing w:beforeAutospacing="0" w:afterAutospacing="0" w:line="560" w:lineRule="exact"/>
        <w:ind w:left="0" w:leftChars="0" w:right="0" w:firstLine="60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0"/>
          <w:szCs w:val="30"/>
          <w:lang w:val="en-US" w:eastAsia="zh-CN" w:bidi="ar-SA"/>
        </w:rPr>
        <w:t>1、</w:t>
      </w:r>
      <w:r>
        <w:rPr>
          <w:rFonts w:hint="eastAsia" w:ascii="仿宋_GB2312" w:hAnsi="仿宋_GB2312" w:eastAsia="仿宋_GB2312" w:cs="仿宋_GB2312"/>
          <w:b w:val="0"/>
          <w:bCs w:val="0"/>
          <w:sz w:val="32"/>
          <w:szCs w:val="32"/>
          <w:lang w:val="en-US" w:eastAsia="zh-CN"/>
        </w:rPr>
        <w:t>领导干部带头解放思想，</w:t>
      </w:r>
      <w:r>
        <w:rPr>
          <w:rFonts w:hint="eastAsia" w:ascii="仿宋_GB2312" w:hAnsi="仿宋_GB2312" w:eastAsia="仿宋_GB2312" w:cs="仿宋_GB2312"/>
          <w:sz w:val="32"/>
          <w:szCs w:val="32"/>
          <w:lang w:val="en-US" w:eastAsia="zh-CN"/>
        </w:rPr>
        <w:t>更新服务理念，切实把良好的营商环境和为民营企业的真情服务体现在工作中的点</w:t>
      </w:r>
      <w:r>
        <w:rPr>
          <w:rFonts w:hint="eastAsia" w:ascii="仿宋_GB2312" w:hAnsi="仿宋_GB2312" w:eastAsia="仿宋_GB2312" w:cs="仿宋_GB2312"/>
          <w:spacing w:val="-20"/>
          <w:sz w:val="32"/>
          <w:szCs w:val="32"/>
          <w:lang w:val="en-US" w:eastAsia="zh-CN"/>
        </w:rPr>
        <w:t>点滴</w:t>
      </w:r>
      <w:r>
        <w:rPr>
          <w:rFonts w:hint="eastAsia" w:ascii="仿宋_GB2312" w:hAnsi="仿宋_GB2312" w:eastAsia="仿宋_GB2312" w:cs="仿宋_GB2312"/>
          <w:sz w:val="32"/>
          <w:szCs w:val="32"/>
          <w:lang w:val="en-US" w:eastAsia="zh-CN"/>
        </w:rPr>
        <w:t>滴，想企业所想，干企业所盼，杜绝运动式监管和检查。努力做到“三多三少”，即多关心、多关注、多帮忙、少干扰、少添乱、少处罚。</w:t>
      </w:r>
    </w:p>
    <w:p>
      <w:pPr>
        <w:keepNext w:val="0"/>
        <w:keepLines w:val="0"/>
        <w:pageBreakBefore w:val="0"/>
        <w:widowControl/>
        <w:suppressLineNumbers w:val="0"/>
        <w:kinsoku/>
        <w:wordWrap/>
        <w:topLinePunct w:val="0"/>
        <w:autoSpaceDE/>
        <w:autoSpaceDN/>
        <w:bidi w:val="0"/>
        <w:spacing w:beforeAutospacing="0" w:afterAutospacing="0" w:line="560" w:lineRule="exact"/>
        <w:ind w:left="0" w:leftChars="0" w:right="0"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学习温州瑞安市实行安全、环保正负面清单制。列为正面清单的企业三年一评定，评定后安监、环保等政府职能部门实行企业不叫不到、随叫随到，避免政府多头检查影响企业生产经营，也避免政策落实“一刀切”和“一人感冒、全家吃药”的现象发生，使企业可以心无旁骛的做事业。</w:t>
      </w:r>
    </w:p>
    <w:p>
      <w:pPr>
        <w:pStyle w:val="15"/>
        <w:pageBreakBefore w:val="0"/>
        <w:kinsoku/>
        <w:wordWrap/>
        <w:topLinePunct w:val="0"/>
        <w:autoSpaceDE/>
        <w:autoSpaceDN/>
        <w:bidi w:val="0"/>
        <w:spacing w:beforeAutospacing="0" w:after="0" w:afterAutospacing="0" w:line="560" w:lineRule="exact"/>
        <w:ind w:left="0" w:leftChars="0" w:right="0" w:firstLine="600" w:firstLineChars="200"/>
        <w:jc w:val="both"/>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坚持法治化、一致性原则。</w:t>
      </w:r>
      <w:r>
        <w:rPr>
          <w:rFonts w:hint="eastAsia" w:ascii="仿宋_GB2312" w:hAnsi="仿宋_GB2312" w:eastAsia="仿宋_GB2312" w:cs="仿宋_GB2312"/>
          <w:kern w:val="0"/>
          <w:sz w:val="30"/>
          <w:szCs w:val="30"/>
          <w:lang w:val="en-US" w:eastAsia="zh-CN" w:bidi="ar"/>
        </w:rPr>
        <w:t>给企业统一口径和标准</w:t>
      </w:r>
      <w:r>
        <w:rPr>
          <w:rFonts w:hint="eastAsia" w:ascii="仿宋_GB2312" w:hAnsi="仿宋_GB2312" w:eastAsia="仿宋_GB2312" w:cs="仿宋_GB2312"/>
          <w:sz w:val="30"/>
          <w:szCs w:val="30"/>
          <w:lang w:val="en-US" w:eastAsia="zh-CN"/>
        </w:rPr>
        <w:t>，强化一次性告知制度。</w:t>
      </w:r>
      <w:r>
        <w:rPr>
          <w:rFonts w:hint="eastAsia" w:ascii="仿宋_GB2312" w:hAnsi="仿宋_GB2312" w:eastAsia="仿宋_GB2312" w:cs="仿宋_GB2312"/>
          <w:sz w:val="30"/>
          <w:szCs w:val="30"/>
          <w:lang w:eastAsia="zh-CN"/>
        </w:rPr>
        <w:t>把监管规则和标准说清楚，让企业在规则范围内做事，规则越清晰、越明了、越具体，企业家</w:t>
      </w:r>
      <w:r>
        <w:rPr>
          <w:rFonts w:hint="eastAsia" w:ascii="仿宋_GB2312" w:hAnsi="仿宋_GB2312" w:eastAsia="仿宋_GB2312" w:cs="仿宋_GB2312"/>
          <w:sz w:val="30"/>
          <w:szCs w:val="30"/>
          <w:lang w:val="en-US" w:eastAsia="zh-CN"/>
        </w:rPr>
        <w:t>就越可以心无旁骛做主业</w:t>
      </w:r>
      <w:r>
        <w:rPr>
          <w:rFonts w:hint="eastAsia" w:ascii="仿宋_GB2312" w:hAnsi="仿宋_GB2312" w:eastAsia="仿宋_GB2312" w:cs="仿宋_GB2312"/>
          <w:sz w:val="30"/>
          <w:szCs w:val="30"/>
          <w:lang w:eastAsia="zh-CN"/>
        </w:rPr>
        <w:t>。</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default" w:ascii="仿宋_GB2312" w:hAnsi="仿宋_GB2312" w:eastAsia="仿宋_GB2312" w:cs="仿宋_GB2312"/>
          <w:sz w:val="32"/>
          <w:szCs w:val="32"/>
          <w:lang w:val="en-US" w:eastAsia="zh-CN"/>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default" w:ascii="仿宋_GB2312" w:hAnsi="仿宋_GB2312" w:eastAsia="仿宋_GB2312" w:cs="仿宋_GB2312"/>
          <w:sz w:val="32"/>
          <w:szCs w:val="32"/>
          <w:lang w:val="en-US" w:eastAsia="zh-CN"/>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default" w:ascii="仿宋_GB2312" w:hAnsi="仿宋_GB2312" w:eastAsia="仿宋_GB2312" w:cs="仿宋_GB2312"/>
          <w:sz w:val="32"/>
          <w:szCs w:val="32"/>
          <w:lang w:val="en-US" w:eastAsia="zh-CN"/>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第7号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b/>
          <w:color w:val="333333"/>
          <w:sz w:val="32"/>
          <w:szCs w:val="32"/>
          <w:shd w:val="clear" w:color="auto" w:fill="FFFFFF"/>
          <w:lang w:eastAsia="zh-CN"/>
        </w:rPr>
      </w:pPr>
      <w:r>
        <w:rPr>
          <w:rFonts w:hint="eastAsia" w:ascii="仿宋_GB2312" w:hAnsi="仿宋_GB2312" w:eastAsia="仿宋_GB2312" w:cs="仿宋_GB2312"/>
          <w:b/>
          <w:color w:val="333333"/>
          <w:sz w:val="32"/>
          <w:szCs w:val="32"/>
          <w:shd w:val="clear" w:color="auto" w:fill="FFFFFF"/>
        </w:rPr>
        <w:t>案</w:t>
      </w:r>
      <w:r>
        <w:rPr>
          <w:rFonts w:hint="default" w:ascii="仿宋_GB2312" w:hAnsi="仿宋_GB2312" w:eastAsia="仿宋_GB2312" w:cs="仿宋_GB2312"/>
          <w:b/>
          <w:color w:val="333333"/>
          <w:sz w:val="32"/>
          <w:szCs w:val="32"/>
          <w:shd w:val="clear" w:color="auto" w:fill="FFFFFF"/>
        </w:rPr>
        <w:t xml:space="preserve">  </w:t>
      </w:r>
      <w:r>
        <w:rPr>
          <w:rFonts w:hint="eastAsia" w:ascii="仿宋_GB2312" w:hAnsi="仿宋_GB2312" w:eastAsia="仿宋_GB2312" w:cs="仿宋_GB2312"/>
          <w:b/>
          <w:color w:val="333333"/>
          <w:sz w:val="32"/>
          <w:szCs w:val="32"/>
          <w:shd w:val="clear" w:color="auto" w:fill="FFFFFF"/>
        </w:rPr>
        <w:t>由：营造良好投资环境 促进经济高质量发展</w:t>
      </w:r>
      <w:r>
        <w:rPr>
          <w:rFonts w:hint="eastAsia" w:ascii="仿宋_GB2312" w:hAnsi="仿宋_GB2312" w:eastAsia="仿宋_GB2312" w:cs="仿宋_GB2312"/>
          <w:b/>
          <w:color w:val="333333"/>
          <w:sz w:val="32"/>
          <w:szCs w:val="32"/>
          <w:shd w:val="clear" w:color="auto" w:fill="FFFFFF"/>
          <w:lang w:eastAsia="zh-CN"/>
        </w:rPr>
        <w:t>的提案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333333"/>
          <w:sz w:val="32"/>
          <w:szCs w:val="32"/>
          <w:shd w:val="clear" w:color="auto" w:fill="FFFFFF"/>
        </w:rPr>
        <w:t>提案人：</w:t>
      </w:r>
      <w:r>
        <w:rPr>
          <w:rFonts w:hint="eastAsia" w:ascii="仿宋_GB2312" w:hAnsi="仿宋_GB2312" w:eastAsia="仿宋_GB2312" w:cs="仿宋_GB2312"/>
          <w:sz w:val="32"/>
          <w:szCs w:val="32"/>
          <w:lang w:val="en-US" w:eastAsia="zh-CN"/>
        </w:rPr>
        <w:t>李俊宁</w:t>
      </w:r>
      <w:r>
        <w:rPr>
          <w:rFonts w:hint="eastAsia" w:ascii="仿宋_GB2312" w:hAnsi="仿宋_GB2312" w:eastAsia="仿宋_GB2312" w:cs="仿宋_GB2312"/>
          <w:sz w:val="32"/>
          <w:szCs w:val="32"/>
          <w:lang w:eastAsia="zh-CN"/>
        </w:rPr>
        <w:t xml:space="preserve"> 大武口区教育体育局</w:t>
      </w:r>
      <w:r>
        <w:rPr>
          <w:rFonts w:hint="eastAsia" w:ascii="仿宋_GB2312" w:hAnsi="仿宋_GB2312" w:eastAsia="仿宋_GB2312" w:cs="仿宋_GB2312"/>
          <w:sz w:val="32"/>
          <w:szCs w:val="32"/>
          <w:lang w:val="en-US" w:eastAsia="zh-CN"/>
        </w:rPr>
        <w:t xml:space="preserve">    15008663690 </w:t>
      </w:r>
    </w:p>
    <w:p>
      <w:pPr>
        <w:keepNext w:val="0"/>
        <w:keepLines w:val="0"/>
        <w:pageBreakBefore w:val="0"/>
        <w:widowControl w:val="0"/>
        <w:tabs>
          <w:tab w:val="left" w:pos="810"/>
        </w:tabs>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color w:val="333333"/>
          <w:sz w:val="32"/>
          <w:szCs w:val="32"/>
          <w:shd w:val="clear" w:color="auto" w:fill="FFFFFF"/>
        </w:rPr>
        <w:t>内</w:t>
      </w:r>
      <w:r>
        <w:rPr>
          <w:rFonts w:hint="default" w:ascii="仿宋_GB2312" w:hAnsi="仿宋_GB2312" w:eastAsia="仿宋_GB2312" w:cs="仿宋_GB2312"/>
          <w:b/>
          <w:color w:val="333333"/>
          <w:sz w:val="32"/>
          <w:szCs w:val="32"/>
          <w:shd w:val="clear" w:color="auto" w:fill="FFFFFF"/>
        </w:rPr>
        <w:t xml:space="preserve">  </w:t>
      </w:r>
      <w:r>
        <w:rPr>
          <w:rFonts w:hint="eastAsia" w:ascii="仿宋_GB2312" w:hAnsi="仿宋_GB2312" w:eastAsia="仿宋_GB2312" w:cs="仿宋_GB2312"/>
          <w:b/>
          <w:color w:val="333333"/>
          <w:sz w:val="32"/>
          <w:szCs w:val="32"/>
          <w:shd w:val="clear" w:color="auto" w:fill="FFFFFF"/>
        </w:rPr>
        <w:t>容：</w:t>
      </w:r>
      <w:r>
        <w:rPr>
          <w:rFonts w:hint="eastAsia" w:ascii="仿宋_GB2312" w:hAnsi="仿宋_GB2312" w:eastAsia="仿宋_GB2312" w:cs="仿宋_GB2312"/>
          <w:sz w:val="32"/>
          <w:szCs w:val="32"/>
          <w:lang w:eastAsia="zh-CN"/>
        </w:rPr>
        <w:t>招商引资工作对促进我区转型发展、高质量发展具有不可替代的重要作用。近年来，大武口区在优化营商环境、完善服务体系等方面做了大量工作，招商引资力度大，取得了显著成效，有力的促进了我区经济社会的快速发展。但与周边银川等市区相比，我区营造良好的投资氛围，打造优越的投资环境还有一定的差距。主要表现为：一是思想解放不够。工作作风没有彻底转变，有些部门和单位在思想、和行动上出现“肠梗阻”，机关通了，基层没有通，领导通了，工作人员没有通，口头上通了，思想上没有通的现象，没有真正形成“投资者至上”的良好氛围；二是全局观念不够。少数单位和部门不能正确处理部门利益与全局利益、眼前利益与长远利益的关系，过分强调部门职责或权益，影响了投资环境和对外开放的整体水平；三是跟踪服务不够。突显的是招商部门重招商引进，执法监管部门重监管执法，造成达成意向或签约后跟进及服务不到位，办事效率不高，项目落地难、落地慢；四是协调意识不够。各相关部门间协调不一致，一个项目要投入建设，涉及土地、规划、审批、环保、税务等诸多部门，由于在政策落实、办事程序、工作效率上有差距，常常出现卡壳、拖延等现象，让投资者灰心和伤心。以上“不够”问题，对招商引资工作带来的负面影响不可低估。因此，面对新形势和新要求，如何进一步优化投资环境、转变工作作风、巩固招商成果，大力营造良好的营商氛围，促成投资者在我区“落地、生根、壮大”，势在必行。</w:t>
      </w:r>
    </w:p>
    <w:p>
      <w:pPr>
        <w:keepNext w:val="0"/>
        <w:keepLines w:val="0"/>
        <w:pageBreakBefore w:val="0"/>
        <w:widowControl w:val="0"/>
        <w:tabs>
          <w:tab w:val="left" w:pos="810"/>
        </w:tabs>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建</w:t>
      </w:r>
      <w:r>
        <w:rPr>
          <w:rFonts w:hint="default"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eastAsia="zh-CN"/>
        </w:rPr>
        <w:t>议：</w:t>
      </w:r>
    </w:p>
    <w:p>
      <w:pPr>
        <w:keepNext w:val="0"/>
        <w:keepLines w:val="0"/>
        <w:pageBreakBefore w:val="0"/>
        <w:widowControl w:val="0"/>
        <w:tabs>
          <w:tab w:val="left" w:pos="810"/>
        </w:tabs>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优化环境，健全制度，切实让投资者安心。首先，要规范政府职能，完善各项制度和市政配套设施建设，为投资者创造监管有序的生产环境，舒适便利的生活环境，公正公平的社会环境。其次，进一步完善项目建设工作流程，切实做到“一窗式受理、一站式办结、一条龙服务”。三是规范部门条规，把审批减到位，环节压到位，收费降到位，政策落到位。重点落实企业便捷服务、预约服务、特事特办服务，形成快速办事通道。招商引资不光是招进来，还要留得住、能发展。</w:t>
      </w:r>
    </w:p>
    <w:p>
      <w:pPr>
        <w:keepNext w:val="0"/>
        <w:keepLines w:val="0"/>
        <w:pageBreakBefore w:val="0"/>
        <w:widowControl w:val="0"/>
        <w:tabs>
          <w:tab w:val="left" w:pos="810"/>
        </w:tabs>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 xml:space="preserve">加强沟通，密切政企关系。完善企业联系人制度、实施企业跟踪服务制度、现场办公制度和首问负责制度，时时掌握企业运行状况，发现问题，及时出谋划策，帮助解决。 </w:t>
      </w:r>
    </w:p>
    <w:p>
      <w:pPr>
        <w:keepNext w:val="0"/>
        <w:keepLines w:val="0"/>
        <w:pageBreakBefore w:val="0"/>
        <w:widowControl w:val="0"/>
        <w:tabs>
          <w:tab w:val="left" w:pos="810"/>
        </w:tabs>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真心帮助，大力扶持，为企着想。加大人力、资金、信息、配套等方面的扶持力度，在土地、税费减免、融资贷款、补贴等方面给予大力优惠，积极为企业搭建良好的发展平台。坚持快办理、快审批、快落实，以最真诚的态度、最快捷的效率为企业提供最优质的服务，做到真心帮扶。</w:t>
      </w:r>
    </w:p>
    <w:p>
      <w:pPr>
        <w:keepNext w:val="0"/>
        <w:keepLines w:val="0"/>
        <w:pageBreakBefore w:val="0"/>
        <w:widowControl w:val="0"/>
        <w:tabs>
          <w:tab w:val="left" w:pos="810"/>
        </w:tabs>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健全服务保障措施，解除企业后顾之忧。规范各部门执法监督行为，纠正行业不正之风，为投资者营造安全、文明、法治的投资环境。相关部门要定期召开投资者、企业家座谈会、恳谈会、推介会，提高办事效率，规范行政行为；为外来投资企业解决好职工户口、子女上学等实际问题，以实际行动，解除他们的后顾之忧。最终让每一位投资者都能安心、放心、舒心、满怀信心地在大武口区这片热土上创业发展。</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both"/>
        <w:textAlignment w:val="auto"/>
        <w:rPr>
          <w:rFonts w:hint="default" w:ascii="仿宋_GB2312" w:hAnsi="仿宋_GB2312" w:eastAsia="仿宋_GB2312" w:cs="仿宋_GB2312"/>
          <w:b/>
          <w:bCs/>
          <w:sz w:val="32"/>
          <w:szCs w:val="32"/>
          <w:lang w:val="en-US" w:eastAsia="zh-CN"/>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both"/>
        <w:textAlignment w:val="auto"/>
        <w:rPr>
          <w:rFonts w:hint="default" w:ascii="仿宋_GB2312" w:hAnsi="仿宋_GB2312" w:eastAsia="仿宋_GB2312" w:cs="仿宋_GB2312"/>
          <w:b/>
          <w:bCs/>
          <w:sz w:val="32"/>
          <w:szCs w:val="32"/>
          <w:lang w:val="en-US" w:eastAsia="zh-CN"/>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both"/>
        <w:textAlignment w:val="auto"/>
        <w:rPr>
          <w:rFonts w:hint="default" w:ascii="仿宋_GB2312" w:hAnsi="仿宋_GB2312" w:eastAsia="仿宋_GB2312" w:cs="仿宋_GB2312"/>
          <w:b/>
          <w:bCs/>
          <w:sz w:val="32"/>
          <w:szCs w:val="32"/>
          <w:lang w:val="en-US" w:eastAsia="zh-CN"/>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第8号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案  由：进一步提升大武口区科技创新能力的提案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提案人：</w:t>
      </w:r>
      <w:r>
        <w:rPr>
          <w:rFonts w:hint="eastAsia" w:ascii="仿宋_GB2312" w:hAnsi="仿宋_GB2312" w:eastAsia="仿宋_GB2312" w:cs="仿宋_GB2312"/>
          <w:b w:val="0"/>
          <w:bCs w:val="0"/>
          <w:sz w:val="32"/>
          <w:szCs w:val="32"/>
          <w:lang w:val="en-US" w:eastAsia="zh-CN"/>
        </w:rPr>
        <w:t>苏存保 市科技创新服务中心   18995289655</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sz w:val="32"/>
          <w:szCs w:val="32"/>
          <w:lang w:val="en-US" w:eastAsia="zh-CN"/>
        </w:rPr>
        <w:t>近年来，大武口区的科技创新工作在区委、区政府的正确领导下，呈现出良好的发展势态，全社会研发费用投入强度（2021年投入强度2.22%，居全区第三）、万人拥有有效发明数量（2022年11月11.87，居全区第三）等指标在全区名列前茅，规模以上工业企业中有研发机构的企业占比28%，高于全区平均水平13.2个百分点，全社会研发费用投入额占全市的近45%。这些成就的取得，充分说明了区委、区政府持之以恒重视科技创新工作，持之以恒支持企业科技创新，是非常正确的。</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我们也应该看到，大武口区科技创新工作还存在着不足，制约着大武口区产业转型高质量发展。根据自治区科技厅发布的《2021年自治区县域科技创新能力监测评价报告》，2021年，大武口区评价得分76.72分，较2020年提高3.42分，排名全区第6位。在监测创新投入（20分）、创新主体（25分）、创新条件（20分）、创新产出（18.95）和创新管理（15分）五个一级指标中，大武口区得分分别为5.96、21.1、18.42、18.95和11.88，其中创新投入指标得分，在全区22个县区中居倒数第二，仅比红寺堡区略高。这个指标中有4个二级指标，全社会R&amp;D投入强度（8分）、本级财政R&amp;D经费投入年度增长率（5分）、地方财政科技支出占财政公共支出比重（3分）和年度同级财政预算安排科技管理部门资金（4分），分别得分0.2、2.03、2.98和0.75，可以看出，大武口区在全社会R&amp;D投入强度和年度同级财政预算安排科技管理部门资金这两个指标中丢分最多。由于大武口全社会R&amp;D投入强度已经在全区居于前列，较难再取得大的突破，因此这一指标得分尚可理解，但年度同级财政预算安排科技管理部门资金这一指标得分0.75，在全区22个县区排名倒数第一，确实与大武口在全区的地位不符。</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  议：</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大区本级财政对科技创新工作的资金保障能力：我市的惠农区、平罗县已连续两年在本级财政预算中将科技经费列入并切实得到保障，连续两年开展县区本级科技创新项目立项工作，为激发中小企业科技创新意识和潜力，发挥了积极作用。</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激发规上工业企业研发潜能：目前，大武口区规上有研发活动企业占规上企业总数比例不高，尚不足以支撑R&amp;D指标增长的需要，因此大武口区要进一步激发规上工业企业研发潜能和提高企业研发费用归集统计能力（尤其是碳基材料等产业企业）从而提升全社会R&amp;D经费投入强度。</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加大科技成果转化推进力度。科技成果转化是近几年科技厅的一项非常重要的工作，支持企业开展科技成果转化的项目资金预算占全厅资金的20%左右，针对大武口区大部分企业自身科研实力较弱的现状，建议大武口区通过引进专业技术转移机构、成立技术转移研究院等方式，加大对科技成果引进转移转化的工作力度，助力企业应用新技术，新成果实现产业转型升级高质量发展。</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通过以上措施，大武口区创新生态、营商环境一定能更加优化，能吸引更多人才、项目落地，为建设“四宜”城市创造更良好的条件。</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both"/>
        <w:textAlignment w:val="auto"/>
        <w:rPr>
          <w:rFonts w:hint="default" w:ascii="仿宋_GB2312" w:hAnsi="仿宋_GB2312" w:eastAsia="仿宋_GB2312" w:cs="仿宋_GB2312"/>
          <w:b/>
          <w:bCs/>
          <w:sz w:val="32"/>
          <w:szCs w:val="32"/>
          <w:lang w:val="en-US" w:eastAsia="zh-CN"/>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both"/>
        <w:textAlignment w:val="auto"/>
        <w:rPr>
          <w:rFonts w:hint="default" w:ascii="仿宋_GB2312" w:hAnsi="仿宋_GB2312" w:eastAsia="仿宋_GB2312" w:cs="仿宋_GB2312"/>
          <w:b/>
          <w:bCs/>
          <w:sz w:val="32"/>
          <w:szCs w:val="32"/>
          <w:lang w:val="en-US" w:eastAsia="zh-CN"/>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both"/>
        <w:textAlignment w:val="auto"/>
        <w:rPr>
          <w:rFonts w:hint="default" w:ascii="仿宋_GB2312" w:hAnsi="仿宋_GB2312" w:eastAsia="仿宋_GB2312" w:cs="仿宋_GB2312"/>
          <w:b/>
          <w:bCs/>
          <w:sz w:val="32"/>
          <w:szCs w:val="32"/>
          <w:lang w:val="en-US" w:eastAsia="zh-CN"/>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第9号</w:t>
      </w:r>
    </w:p>
    <w:p>
      <w:pPr>
        <w:pStyle w:val="4"/>
        <w:keepNext/>
        <w:keepLines/>
        <w:pageBreakBefore w:val="0"/>
        <w:widowControl/>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案  由：关于</w:t>
      </w:r>
      <w:r>
        <w:rPr>
          <w:rFonts w:hint="eastAsia" w:ascii="仿宋_GB2312" w:hAnsi="仿宋_GB2312" w:eastAsia="仿宋_GB2312" w:cs="仿宋_GB2312"/>
          <w:b/>
          <w:bCs w:val="0"/>
          <w:sz w:val="32"/>
          <w:szCs w:val="32"/>
        </w:rPr>
        <w:t>大力发展电商经济打造直播经济</w:t>
      </w:r>
      <w:r>
        <w:rPr>
          <w:rFonts w:hint="eastAsia" w:ascii="仿宋_GB2312" w:hAnsi="仿宋_GB2312" w:eastAsia="仿宋_GB2312" w:cs="仿宋_GB2312"/>
          <w:b/>
          <w:bCs w:val="0"/>
          <w:sz w:val="32"/>
          <w:szCs w:val="32"/>
          <w:lang w:eastAsia="zh-CN"/>
        </w:rPr>
        <w:t>总部</w:t>
      </w:r>
      <w:r>
        <w:rPr>
          <w:rFonts w:hint="eastAsia" w:ascii="仿宋_GB2312" w:hAnsi="仿宋_GB2312" w:eastAsia="仿宋_GB2312" w:cs="仿宋_GB2312"/>
          <w:b/>
          <w:bCs w:val="0"/>
          <w:sz w:val="32"/>
          <w:szCs w:val="32"/>
        </w:rPr>
        <w:t>基地的</w:t>
      </w:r>
      <w:r>
        <w:rPr>
          <w:rFonts w:hint="eastAsia" w:ascii="仿宋_GB2312" w:hAnsi="仿宋_GB2312" w:eastAsia="仿宋_GB2312" w:cs="仿宋_GB2312"/>
          <w:b/>
          <w:bCs w:val="0"/>
          <w:sz w:val="32"/>
          <w:szCs w:val="32"/>
          <w:lang w:eastAsia="zh-CN"/>
        </w:rPr>
        <w:t>提</w:t>
      </w:r>
      <w:r>
        <w:rPr>
          <w:rFonts w:hint="eastAsia" w:ascii="仿宋_GB2312" w:hAnsi="仿宋_GB2312" w:eastAsia="仿宋_GB2312" w:cs="仿宋_GB2312"/>
          <w:b/>
          <w:bCs w:val="0"/>
          <w:sz w:val="32"/>
          <w:szCs w:val="32"/>
        </w:rPr>
        <w:t>案</w:t>
      </w:r>
    </w:p>
    <w:p>
      <w:pPr>
        <w:pStyle w:val="4"/>
        <w:keepNext/>
        <w:keepLines/>
        <w:pageBreakBefore w:val="0"/>
        <w:widowControl/>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提案人：</w:t>
      </w:r>
      <w:r>
        <w:rPr>
          <w:rFonts w:hint="eastAsia" w:ascii="仿宋_GB2312" w:hAnsi="仿宋_GB2312" w:eastAsia="仿宋_GB2312" w:cs="仿宋_GB2312"/>
          <w:b w:val="0"/>
          <w:bCs/>
          <w:sz w:val="32"/>
          <w:szCs w:val="32"/>
          <w:lang w:val="en-US" w:eastAsia="zh-CN"/>
        </w:rPr>
        <w:t>大武口区委统战部  刘峡     13909520626</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内</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容：</w:t>
      </w:r>
      <w:r>
        <w:rPr>
          <w:rFonts w:hint="eastAsia" w:ascii="仿宋_GB2312" w:hAnsi="仿宋_GB2312" w:eastAsia="仿宋_GB2312" w:cs="仿宋_GB2312"/>
          <w:b w:val="0"/>
          <w:bCs w:val="0"/>
          <w:sz w:val="32"/>
          <w:szCs w:val="32"/>
          <w:lang w:eastAsia="zh-CN"/>
        </w:rPr>
        <w:t>随着社会经济的发展和进步，互联网普及率不断提高，在新的消费浪潮推动下，促进电子商务发展，扶植网商群体快速成长成为政府及企业十分关注的项目。电商产业基地发展也随之成为热点。</w:t>
      </w:r>
      <w:r>
        <w:rPr>
          <w:rFonts w:hint="eastAsia" w:ascii="仿宋_GB2312" w:hAnsi="仿宋_GB2312" w:eastAsia="仿宋_GB2312" w:cs="仿宋_GB2312"/>
          <w:b w:val="0"/>
          <w:bCs w:val="0"/>
          <w:sz w:val="32"/>
          <w:szCs w:val="32"/>
          <w:lang w:val="en-US" w:eastAsia="zh-CN"/>
        </w:rPr>
        <w:t>大武口区在特色产业、特色产品等方面的占有一定的优势，电商经济已经成为大家生活不可缺少的一部分，对于传统领域不能适应市场主流，利用电商经济带动大武口转型发展高质量发展，发挥行业企业主体作用，助力我区优势产业、特色产品，推动直播电商赋能传统业态，促进产业转型升级，建设特色鲜明的电商直播集群。即产业园区直播集群、专业市场直播集群、商业综合体直播集群、文旅融合直播集群、农副产品直播集群、制造业直播集群、跨境贸易直播集群及会展业直播集群。发挥媒体资源聚集优势，做强一批新媒体直播经济主体，有效发挥新媒体的广泛传播力、市场影响力和产业带动力，为直播经济总部基地建设提供有力媒体平台支撑。</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  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一、推出一批直播经济扶持政策</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1.引导基地（集群）采用减免租金或费用等政策吸引企业入驻。 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支持培育引进直播专业人才。引导驻地高校、职业学院开设电商主播专业，鼓励MCN机构与办学单位联合建设专业人才实训（实习）基地。支持我区电商企业、MCN机构等主体培育孵化网红主播，对其培训、孵化、引进网红数量及转化率等给予相应扶持。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3.支持产品供应链企业落地、直播经济主体融资。支持培育引进国内知名供应链整合机构，进行全链条整合，发挥资本作用，全面提升电商直播能力和水平。</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4.支持成立行业联盟。成立以行业龙头企业为主导、专业直播机构、企业及基地参与的新媒体电商产业联盟，发挥桥梁纽带作用，构建上下游企业交流合作、共建共享、共生共衍的平台。</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策划一批直播经济品牌活动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合各级媒体和全国知名直播平台，精心策划举办一批具有本地特色和行业影响力的直播经济活动，打响直播经济总部基地品牌。举办制造工业品电商直播、专场直播、展会论坛直播等系列活动、系列直播电商节、直播电商系列大赛、区县“直播月活动”及展会论坛直播系列活动。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1.融入本地特色产业及衣食住行有关事物，做有特色品</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牌推广和服务。</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2.带动妇女，老弱病残等弱势力群体，共同开发新兴产业从而解决一部分人的就创业机会。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3.融合民族特色开发民族创意、积极向上的产品，手工制作品以及食品，号召各群体培养新人，推介新人进行培训，走到互联网进行直播以及宣传。</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4.结合部队、武警、消防救援以及公检法司等国家职能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单位开展线上培训、教育等活动。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5.发展本地方的文化传媒有关的小微公司及个体工商户和其他行业具有网络意识的商家，快速形成一个“以点画圆，以圆覆面”的线下和线上的成熟商圈，从而为本地经济起到“龙头”带头跑的作用。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6.配合当地旅游产业，开展线上、下的推广活动，用旅游景区带动当地特色产品，用特色产品推广本地旅游产业，让更多的外地人更快的了解大武口、向往大武口。</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both"/>
        <w:textAlignment w:val="auto"/>
        <w:rPr>
          <w:rFonts w:hint="default" w:ascii="仿宋_GB2312" w:hAnsi="仿宋_GB2312" w:eastAsia="仿宋_GB2312" w:cs="仿宋_GB2312"/>
          <w:b/>
          <w:bCs/>
          <w:sz w:val="32"/>
          <w:szCs w:val="32"/>
          <w:lang w:val="en-US" w:eastAsia="zh-CN"/>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both"/>
        <w:textAlignment w:val="auto"/>
        <w:rPr>
          <w:rFonts w:hint="default" w:ascii="仿宋_GB2312" w:hAnsi="仿宋_GB2312" w:eastAsia="仿宋_GB2312" w:cs="仿宋_GB2312"/>
          <w:b/>
          <w:bCs/>
          <w:sz w:val="32"/>
          <w:szCs w:val="32"/>
          <w:lang w:val="en-US" w:eastAsia="zh-CN"/>
        </w:rPr>
      </w:pP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both"/>
        <w:textAlignment w:val="auto"/>
        <w:rPr>
          <w:rFonts w:hint="default" w:ascii="仿宋_GB2312" w:hAnsi="仿宋_GB2312" w:eastAsia="仿宋_GB2312" w:cs="仿宋_GB2312"/>
          <w:b/>
          <w:bCs/>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b/>
          <w:bCs/>
          <w:sz w:val="32"/>
          <w:szCs w:val="32"/>
          <w:lang w:val="en-US" w:eastAsia="zh-CN"/>
        </w:rPr>
      </w:pPr>
      <w:r>
        <w:rPr>
          <w:rFonts w:hint="eastAsia"/>
          <w:b/>
          <w:bCs/>
          <w:sz w:val="32"/>
          <w:szCs w:val="32"/>
          <w:lang w:val="en-US" w:eastAsia="zh-CN"/>
        </w:rPr>
        <w:t>第10号</w:t>
      </w:r>
    </w:p>
    <w:p>
      <w:pPr>
        <w:pStyle w:val="3"/>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firstLine="643" w:firstLineChars="200"/>
        <w:textAlignment w:val="auto"/>
        <w:rPr>
          <w:rFonts w:hint="eastAsia" w:cs="Times New Roman"/>
          <w:sz w:val="32"/>
          <w:szCs w:val="32"/>
          <w:lang w:val="en-US" w:eastAsia="zh-CN"/>
        </w:rPr>
      </w:pPr>
      <w:r>
        <w:rPr>
          <w:rFonts w:hint="eastAsia" w:cs="Times New Roman"/>
          <w:sz w:val="32"/>
          <w:szCs w:val="32"/>
          <w:lang w:val="en-US" w:eastAsia="zh-CN"/>
        </w:rPr>
        <w:t>案</w:t>
      </w:r>
      <w:r>
        <w:rPr>
          <w:rFonts w:hint="default" w:cs="Times New Roman"/>
          <w:sz w:val="32"/>
          <w:szCs w:val="32"/>
          <w:lang w:eastAsia="zh-CN"/>
        </w:rPr>
        <w:t xml:space="preserve">  </w:t>
      </w:r>
      <w:r>
        <w:rPr>
          <w:rFonts w:hint="eastAsia" w:cs="Times New Roman"/>
          <w:sz w:val="32"/>
          <w:szCs w:val="32"/>
          <w:lang w:val="en-US" w:eastAsia="zh-CN"/>
        </w:rPr>
        <w:t>由：</w:t>
      </w:r>
      <w:r>
        <w:rPr>
          <w:rFonts w:hint="eastAsia" w:ascii="仿宋_GB2312" w:eastAsia="仿宋_GB2312"/>
          <w:sz w:val="32"/>
          <w:szCs w:val="32"/>
          <w:lang w:eastAsia="zh-CN"/>
        </w:rPr>
        <w:t>关于</w:t>
      </w:r>
      <w:r>
        <w:rPr>
          <w:rFonts w:hint="eastAsia"/>
          <w:sz w:val="32"/>
          <w:szCs w:val="32"/>
          <w:lang w:val="en-US" w:eastAsia="zh-CN"/>
        </w:rPr>
        <w:t>提升沟口硒有田园基础设施</w:t>
      </w:r>
      <w:r>
        <w:rPr>
          <w:rFonts w:hint="eastAsia" w:ascii="仿宋_GB2312" w:eastAsia="仿宋_GB2312"/>
          <w:sz w:val="32"/>
          <w:szCs w:val="32"/>
          <w:lang w:val="en-US" w:eastAsia="zh-CN"/>
        </w:rPr>
        <w:t>的提案</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eastAsia="仿宋_GB2312"/>
          <w:b/>
          <w:bCs/>
          <w:sz w:val="32"/>
          <w:szCs w:val="32"/>
          <w:lang w:eastAsia="zh-CN"/>
        </w:rPr>
        <w:t>提案人：</w:t>
      </w:r>
      <w:r>
        <w:rPr>
          <w:rFonts w:hint="eastAsia" w:ascii="仿宋_GB2312" w:hAnsi="仿宋_GB2312" w:eastAsia="仿宋_GB2312" w:cs="仿宋_GB2312"/>
          <w:b w:val="0"/>
          <w:bCs w:val="0"/>
          <w:color w:val="auto"/>
          <w:sz w:val="32"/>
          <w:szCs w:val="32"/>
          <w:lang w:val="en-US" w:eastAsia="zh-CN"/>
        </w:rPr>
        <w:t>罗刚朝 大武口区沟口街道办事处13014216737</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eastAsia="仿宋_GB2312"/>
          <w:b/>
          <w:bCs/>
          <w:sz w:val="32"/>
          <w:szCs w:val="32"/>
          <w:lang w:eastAsia="zh-CN"/>
        </w:rPr>
        <w:t>内</w:t>
      </w:r>
      <w:r>
        <w:rPr>
          <w:rFonts w:hint="default" w:ascii="仿宋_GB2312" w:eastAsia="仿宋_GB2312"/>
          <w:b/>
          <w:bCs/>
          <w:sz w:val="32"/>
          <w:szCs w:val="32"/>
          <w:lang w:eastAsia="zh-CN"/>
        </w:rPr>
        <w:t xml:space="preserve">  </w:t>
      </w:r>
      <w:r>
        <w:rPr>
          <w:rFonts w:hint="eastAsia" w:ascii="仿宋_GB2312" w:eastAsia="仿宋_GB2312"/>
          <w:b/>
          <w:bCs/>
          <w:sz w:val="32"/>
          <w:szCs w:val="32"/>
          <w:lang w:eastAsia="zh-CN"/>
        </w:rPr>
        <w:t>容：</w:t>
      </w:r>
      <w:r>
        <w:rPr>
          <w:rFonts w:hint="eastAsia" w:ascii="仿宋_GB2312" w:hAnsi="仿宋_GB2312" w:eastAsia="仿宋_GB2312" w:cs="仿宋_GB2312"/>
          <w:sz w:val="32"/>
          <w:szCs w:val="32"/>
        </w:rPr>
        <w:t>大武口硒有田园</w:t>
      </w:r>
      <w:r>
        <w:rPr>
          <w:rFonts w:hint="eastAsia" w:ascii="仿宋_GB2312" w:hAnsi="仿宋_GB2312" w:eastAsia="仿宋_GB2312" w:cs="仿宋_GB2312"/>
          <w:sz w:val="32"/>
          <w:szCs w:val="32"/>
          <w:lang w:eastAsia="zh-CN"/>
        </w:rPr>
        <w:t>是一家</w:t>
      </w:r>
      <w:r>
        <w:rPr>
          <w:rFonts w:hint="eastAsia" w:ascii="仿宋_GB2312" w:hAnsi="仿宋_GB2312" w:eastAsia="仿宋_GB2312" w:cs="仿宋_GB2312"/>
          <w:sz w:val="32"/>
          <w:szCs w:val="32"/>
        </w:rPr>
        <w:t>位于石嘴山市</w:t>
      </w:r>
      <w:r>
        <w:rPr>
          <w:rFonts w:hint="eastAsia" w:ascii="仿宋_GB2312" w:hAnsi="仿宋_GB2312" w:eastAsia="仿宋_GB2312" w:cs="仿宋_GB2312"/>
          <w:sz w:val="32"/>
          <w:szCs w:val="32"/>
          <w:lang w:eastAsia="zh-CN"/>
        </w:rPr>
        <w:t>大武口区沟口街道翠柳社区的</w:t>
      </w:r>
      <w:r>
        <w:rPr>
          <w:rFonts w:hint="eastAsia" w:ascii="仿宋_GB2312" w:hAnsi="仿宋_GB2312" w:eastAsia="仿宋_GB2312" w:cs="仿宋_GB2312"/>
          <w:sz w:val="32"/>
          <w:szCs w:val="32"/>
          <w:lang w:val="en-US" w:eastAsia="zh-CN"/>
        </w:rPr>
        <w:t>2A级景区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距离中心城区</w:t>
      </w:r>
      <w:r>
        <w:rPr>
          <w:rFonts w:hint="eastAsia" w:ascii="仿宋_GB2312" w:hAnsi="仿宋_GB2312" w:eastAsia="仿宋_GB2312" w:cs="仿宋_GB2312"/>
          <w:sz w:val="32"/>
          <w:szCs w:val="32"/>
          <w:lang w:val="en-US" w:eastAsia="zh-CN"/>
        </w:rPr>
        <w:t>8公里，</w:t>
      </w:r>
      <w:r>
        <w:rPr>
          <w:rFonts w:hint="eastAsia" w:ascii="仿宋_GB2312" w:hAnsi="仿宋_GB2312" w:eastAsia="仿宋_GB2312" w:cs="仿宋_GB2312"/>
          <w:sz w:val="32"/>
          <w:szCs w:val="32"/>
          <w:lang w:eastAsia="zh-CN"/>
        </w:rPr>
        <w:t>核心区</w:t>
      </w:r>
      <w:r>
        <w:rPr>
          <w:rFonts w:hint="eastAsia" w:ascii="仿宋_GB2312" w:hAnsi="仿宋_GB2312" w:eastAsia="仿宋_GB2312" w:cs="仿宋_GB2312"/>
          <w:sz w:val="32"/>
          <w:szCs w:val="32"/>
        </w:rPr>
        <w:t>占地2866亩，其前身是矿务局</w:t>
      </w:r>
      <w:r>
        <w:rPr>
          <w:rFonts w:hint="eastAsia" w:ascii="仿宋_GB2312" w:hAnsi="仿宋_GB2312" w:eastAsia="仿宋_GB2312" w:cs="仿宋_GB2312"/>
          <w:sz w:val="32"/>
          <w:szCs w:val="32"/>
          <w:lang w:eastAsia="zh-CN"/>
        </w:rPr>
        <w:t>一矿</w:t>
      </w:r>
      <w:r>
        <w:rPr>
          <w:rFonts w:hint="eastAsia" w:ascii="仿宋_GB2312" w:hAnsi="仿宋_GB2312" w:eastAsia="仿宋_GB2312" w:cs="仿宋_GB2312"/>
          <w:sz w:val="32"/>
          <w:szCs w:val="32"/>
        </w:rPr>
        <w:t>农场，工矿遗址众多，有深厚的工矿文化底蕴。</w:t>
      </w:r>
      <w:r>
        <w:rPr>
          <w:rFonts w:hint="eastAsia" w:ascii="仿宋_GB2312" w:hAnsi="仿宋_GB2312" w:eastAsia="仿宋_GB2312" w:cs="仿宋_GB2312"/>
          <w:color w:val="auto"/>
          <w:sz w:val="32"/>
          <w:szCs w:val="32"/>
        </w:rPr>
        <w:t>沟口辖区林地面积大、空气湿度高，经果林及农家乐集中且毗邻城区，这里的土壤含硒量很高，</w:t>
      </w:r>
      <w:r>
        <w:rPr>
          <w:rFonts w:hint="eastAsia" w:ascii="仿宋_GB2312" w:hAnsi="仿宋_GB2312" w:eastAsia="仿宋_GB2312" w:cs="仿宋_GB2312"/>
          <w:sz w:val="32"/>
          <w:szCs w:val="32"/>
        </w:rPr>
        <w:t>土壤硒含量高于0.6mg/kg，位居宁夏前列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种出的果子是天然的富硒食品，与国家乡村振兴战略发展方面有着极高的契合点</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sz w:val="32"/>
          <w:szCs w:val="32"/>
        </w:rPr>
      </w:pPr>
      <w:r>
        <w:rPr>
          <w:rFonts w:hint="eastAsia" w:ascii="仿宋_GB2312" w:hAnsi="仿宋_GB2312" w:eastAsia="仿宋_GB2312" w:cs="仿宋_GB2312"/>
          <w:sz w:val="32"/>
          <w:szCs w:val="32"/>
          <w:lang w:val="en-US" w:eastAsia="zh-CN"/>
        </w:rPr>
        <w:t>2019年4月，硒有田园项目开始建设，现已</w:t>
      </w:r>
      <w:r>
        <w:rPr>
          <w:rFonts w:hint="eastAsia" w:ascii="仿宋_GB2312" w:hAnsi="仿宋_GB2312" w:eastAsia="仿宋_GB2312" w:cs="仿宋_GB2312"/>
          <w:sz w:val="32"/>
          <w:szCs w:val="32"/>
          <w:lang w:eastAsia="zh-CN"/>
        </w:rPr>
        <w:t>打造成</w:t>
      </w:r>
      <w:r>
        <w:rPr>
          <w:rFonts w:hint="eastAsia" w:ascii="仿宋_GB2312" w:hAnsi="仿宋_GB2312" w:eastAsia="仿宋_GB2312" w:cs="仿宋_GB2312"/>
          <w:sz w:val="32"/>
          <w:szCs w:val="32"/>
          <w:lang w:val="zh-CN"/>
        </w:rPr>
        <w:t>集农业休闲观光旅游、农事活动体验、蔬菜水果采摘、特色餐饮娱乐、农业科普、旅居式养老为一体的</w:t>
      </w:r>
      <w:r>
        <w:rPr>
          <w:rFonts w:hint="eastAsia" w:ascii="仿宋_GB2312" w:hAnsi="仿宋_GB2312" w:eastAsia="仿宋_GB2312" w:cs="仿宋_GB2312"/>
          <w:sz w:val="32"/>
          <w:szCs w:val="32"/>
          <w:lang w:val="en-US" w:eastAsia="zh-CN"/>
        </w:rPr>
        <w:t>2A级</w:t>
      </w:r>
      <w:r>
        <w:rPr>
          <w:rFonts w:hint="eastAsia" w:ascii="仿宋_GB2312" w:hAnsi="仿宋_GB2312" w:eastAsia="仿宋_GB2312" w:cs="仿宋_GB2312"/>
          <w:sz w:val="32"/>
          <w:szCs w:val="32"/>
          <w:lang w:val="zh-CN"/>
        </w:rPr>
        <w:t>景区。园区主要以富硒健康知识</w:t>
      </w:r>
      <w:r>
        <w:rPr>
          <w:rFonts w:hint="eastAsia" w:ascii="仿宋_GB2312" w:hAnsi="仿宋_GB2312" w:eastAsia="仿宋_GB2312" w:cs="仿宋_GB2312"/>
          <w:sz w:val="32"/>
          <w:szCs w:val="32"/>
          <w:lang w:val="zh-CN" w:eastAsia="zh-CN"/>
        </w:rPr>
        <w:t>科普</w:t>
      </w:r>
      <w:r>
        <w:rPr>
          <w:rFonts w:hint="eastAsia" w:ascii="仿宋_GB2312" w:hAnsi="仿宋_GB2312" w:eastAsia="仿宋_GB2312" w:cs="仿宋_GB2312"/>
          <w:sz w:val="32"/>
          <w:szCs w:val="32"/>
          <w:lang w:val="zh-CN"/>
        </w:rPr>
        <w:t>和工矿文化历史</w:t>
      </w:r>
      <w:r>
        <w:rPr>
          <w:rFonts w:hint="eastAsia" w:ascii="仿宋_GB2312" w:hAnsi="仿宋_GB2312" w:eastAsia="仿宋_GB2312" w:cs="仿宋_GB2312"/>
          <w:sz w:val="32"/>
          <w:szCs w:val="32"/>
          <w:lang w:val="zh-CN" w:eastAsia="zh-CN"/>
        </w:rPr>
        <w:t>展览为主</w:t>
      </w:r>
      <w:r>
        <w:rPr>
          <w:rFonts w:hint="eastAsia" w:ascii="仿宋_GB2312" w:hAnsi="仿宋_GB2312" w:eastAsia="仿宋_GB2312" w:cs="仿宋_GB2312"/>
          <w:sz w:val="32"/>
          <w:szCs w:val="32"/>
          <w:lang w:val="zh-CN"/>
        </w:rPr>
        <w:t>，吸引了大量的企事业单位、游客前来参观学习。</w:t>
      </w:r>
      <w:r>
        <w:rPr>
          <w:rFonts w:hint="eastAsia" w:ascii="仿宋_GB2312" w:hAnsi="仿宋_GB2312" w:eastAsia="仿宋_GB2312" w:cs="仿宋_GB2312"/>
          <w:sz w:val="32"/>
          <w:szCs w:val="32"/>
          <w:lang w:val="en-US" w:eastAsia="zh-CN"/>
        </w:rPr>
        <w:t>但由于土地政策及基础设施薄弱，为景区的下一步发展，群众的生活便利都存在短板，急需改造提升。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建  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val="en-US" w:eastAsia="zh-CN"/>
        </w:rPr>
        <w:t>硒有田园</w:t>
      </w:r>
      <w:r>
        <w:rPr>
          <w:rFonts w:hint="eastAsia" w:ascii="仿宋_GB2312" w:hAnsi="仿宋_GB2312" w:eastAsia="仿宋_GB2312" w:cs="仿宋_GB2312"/>
          <w:color w:val="auto"/>
          <w:sz w:val="32"/>
          <w:szCs w:val="32"/>
        </w:rPr>
        <w:t>”景区基础设施。</w:t>
      </w:r>
      <w:r>
        <w:rPr>
          <w:rFonts w:hint="eastAsia" w:ascii="仿宋_GB2312" w:hAnsi="仿宋_GB2312" w:eastAsia="仿宋_GB2312" w:cs="仿宋_GB2312"/>
          <w:color w:val="auto"/>
          <w:sz w:val="32"/>
          <w:szCs w:val="32"/>
          <w:lang w:val="en-US" w:eastAsia="zh-CN"/>
        </w:rPr>
        <w:t>完善道路建设，安装景区路灯，并将道路、路灯维护纳入市政部门管理</w:t>
      </w:r>
      <w:r>
        <w:rPr>
          <w:rFonts w:hint="eastAsia" w:ascii="仿宋_GB2312" w:hAnsi="仿宋_GB2312" w:eastAsia="仿宋_GB2312" w:cs="仿宋_GB2312"/>
          <w:color w:val="auto"/>
          <w:sz w:val="32"/>
          <w:szCs w:val="32"/>
        </w:rPr>
        <w:t>。</w:t>
      </w:r>
    </w:p>
    <w:p>
      <w:pPr>
        <w:pStyle w:val="15"/>
        <w:pageBreakBefore w:val="0"/>
        <w:kinsoku/>
        <w:wordWrap/>
        <w:topLinePunct w:val="0"/>
        <w:autoSpaceDE/>
        <w:autoSpaceDN/>
        <w:bidi w:val="0"/>
        <w:spacing w:beforeAutospacing="0" w:after="0" w:afterAutospacing="0" w:line="560" w:lineRule="exact"/>
        <w:ind w:left="0" w:leftChars="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2.区自然资源等部门根据景区发展调整辖区土地性质，将制约景区和休闲农家乐发展的因素逐步减少</w:t>
      </w:r>
      <w:r>
        <w:rPr>
          <w:rFonts w:hint="eastAsia" w:ascii="仿宋_GB2312" w:hAnsi="仿宋_GB2312" w:eastAsia="仿宋_GB2312" w:cs="仿宋_GB2312"/>
          <w:color w:val="auto"/>
          <w:sz w:val="32"/>
          <w:szCs w:val="32"/>
        </w:rPr>
        <w:t>。</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color w:val="auto"/>
          <w:sz w:val="32"/>
          <w:szCs w:val="32"/>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color w:val="auto"/>
          <w:sz w:val="32"/>
          <w:szCs w:val="32"/>
          <w:lang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color w:val="auto"/>
          <w:sz w:val="32"/>
          <w:szCs w:val="32"/>
          <w:lang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11号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283" w:leftChars="305" w:right="0" w:hanging="643" w:hanging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案  由：关于推进我区新型农业经营发展的提案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283" w:leftChars="305" w:right="0" w:hanging="643" w:hanging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提案人：</w:t>
      </w:r>
      <w:r>
        <w:rPr>
          <w:rFonts w:hint="eastAsia" w:ascii="仿宋_GB2312" w:hAnsi="仿宋_GB2312" w:eastAsia="仿宋_GB2312" w:cs="仿宋_GB2312"/>
          <w:sz w:val="32"/>
          <w:szCs w:val="32"/>
          <w:lang w:val="en-US"/>
        </w:rPr>
        <w:t>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潘 </w:t>
      </w:r>
      <w:r>
        <w:rPr>
          <w:rFonts w:hint="default" w:ascii="仿宋_GB2312" w:hAnsi="仿宋_GB2312" w:eastAsia="仿宋_GB2312" w:cs="仿宋_GB2312"/>
          <w:sz w:val="32"/>
          <w:szCs w:val="32"/>
        </w:rPr>
        <w:t xml:space="preserve"> 宁夏八大庄生态科技有限公司总经理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280" w:leftChars="0" w:right="0" w:hanging="1280" w:hangingChars="400"/>
        <w:jc w:val="center"/>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13709566499</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1920" w:firstLineChars="6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rPr>
        <w:t>马立东</w:t>
      </w:r>
      <w:r>
        <w:rPr>
          <w:rFonts w:hint="default" w:ascii="仿宋_GB2312" w:hAnsi="仿宋_GB2312" w:eastAsia="仿宋_GB2312" w:cs="仿宋_GB2312"/>
          <w:sz w:val="32"/>
          <w:szCs w:val="32"/>
        </w:rPr>
        <w:t xml:space="preserve">  石嘴山第八中学教师  13619560041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内  容：</w:t>
      </w:r>
      <w:r>
        <w:rPr>
          <w:rFonts w:hint="eastAsia" w:ascii="仿宋_GB2312" w:hAnsi="仿宋_GB2312" w:eastAsia="仿宋_GB2312" w:cs="仿宋_GB2312"/>
          <w:sz w:val="32"/>
          <w:szCs w:val="32"/>
        </w:rPr>
        <w:t xml:space="preserve">大武口区辖有星海镇、长胜街道办事处、长兴街道办事处3个涉农片区，含12个行政村、3个涉农社区、62个村民小组，共有人口18404户61964人其中农业户11352户38388人，非农业户7052户23576人。现有耕地约5.3万亩（确权面积4.8万亩），其中星海镇3.06万、长胜街道办事处1.06万亩、长兴街道办事处1.18万亩。农业技术相对落后，科技支撑不足，技术人员不足专家型人才更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存在的问题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1、农业重视程度不够。我区以工业为主导，农业占全区经济总量比重较小，且呈逐年下降趋势，每年财政投入农业农村资金较．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2、农业服务体系不健全。我区部分农业机构缺失，相关工作人员编制不足，基层农业服务体系不够健全。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3、特色优势产业不明显。我区农业虽有三大特色产业，但近些年规模不进反而相比逐渐缩小。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default"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建</w:t>
      </w:r>
      <w:r>
        <w:rPr>
          <w:rFonts w:hint="default" w:ascii="仿宋_GB2312" w:hAnsi="仿宋_GB2312" w:eastAsia="仿宋_GB2312" w:cs="仿宋_GB2312"/>
          <w:b/>
          <w:bCs/>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议</w:t>
      </w:r>
      <w:r>
        <w:rPr>
          <w:rFonts w:hint="default" w:ascii="仿宋_GB2312" w:hAnsi="仿宋_GB2312" w:eastAsia="仿宋_GB2312" w:cs="仿宋_GB2312"/>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大政策扶持力度。一是通过项目申请、同金融服务企业协作，争取更多设施温棚改造升级及新建资金，不断提高大武口区设施农业运作质量和整体规模；二是加强技术培训和指导应地培训乡土专家，重点面向专业大户、家庭农场经营者、农民合作社带头人、农业企业经营管理人员，开展农业技术、经营能力等技能培训，培养一批懂技术、会经营、善管理的职业农民队伍，切实从基础上提升设施农业的技术含量和产出效益；三是合理引进配套机械的使用运作，完善农资补贴和风险补偿机制，有效调动起农户种植积极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托乡村振兴战略。加快推进大武口区休闲农业与美丽乡村相结合的旅游带建设，积极打造建立因地制宜的各类设施农业基地、园区和站点，依托已具盛名、体系的龙泉山庄、富硒产业品牌优势，促进设施农业转型升级，发挥休闲观光采摘模式效应，打造一批＂城效型农业＂综合体</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观光、休闲</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科普、农事体验等吃住玩</w:t>
      </w:r>
      <w:r>
        <w:rPr>
          <w:rFonts w:hint="eastAsia" w:ascii="仿宋_GB2312" w:hAnsi="仿宋_GB2312" w:eastAsia="仿宋_GB2312" w:cs="仿宋_GB2312"/>
          <w:sz w:val="32"/>
          <w:szCs w:val="32"/>
          <w:lang w:val="en-US"/>
        </w:rPr>
        <w:t>一体的新农业</w:t>
      </w:r>
      <w:r>
        <w:rPr>
          <w:rFonts w:hint="eastAsia" w:ascii="仿宋_GB2312" w:hAnsi="仿宋_GB2312" w:eastAsia="仿宋_GB2312" w:cs="仿宋_GB2312"/>
          <w:sz w:val="32"/>
          <w:szCs w:val="32"/>
        </w:rPr>
        <w:t>。支持返乡创业园、孵化基地和实训基地建设，鼓励高等院校、中等职业学校毕业生以及农业科技人员从事农业生产。积极吸引退伍复员军人、外出务工农民、个体工商户、农村经纪人等返乡从事农业开发，转型成为职业农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拓宽市场销售渠道。积极组织参加全国瓜菜销售商走进宁夏活动，加大宣传推广力度，扩大知名度和影响力，进而更大程度实现产销对接合作订单的直接签订。同时支持发展电商销售企业，用好新兴互联网媒体平台，实现多渠道销售设施瓜菜产品。</w:t>
      </w:r>
    </w:p>
    <w:p>
      <w:pPr>
        <w:pStyle w:val="15"/>
        <w:pageBreakBefore w:val="0"/>
        <w:kinsoku/>
        <w:wordWrap/>
        <w:topLinePunct w:val="0"/>
        <w:autoSpaceDE/>
        <w:autoSpaceDN/>
        <w:bidi w:val="0"/>
        <w:spacing w:beforeAutospacing="0" w:after="0" w:afterAutospacing="0" w:line="560" w:lineRule="exac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扶持壮大龙头企业。大力培育新型经营主体，提升设施农业集约化规模化专业化程度，提高对抗外部风险整体实力。强化加工企业功能，延长产业链，提高设施瓜菜产品附加值。完善相关农产品协会经销运行机制，增强服务带动功能，提升设施农业综合竞争力，进一步实现促农增收。</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sz w:val="32"/>
          <w:szCs w:val="32"/>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sz w:val="32"/>
          <w:szCs w:val="32"/>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12号</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案</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由：因地制宜发展星海镇学院经济的提案</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提案人：</w:t>
      </w:r>
      <w:r>
        <w:rPr>
          <w:rFonts w:hint="eastAsia" w:ascii="仿宋_GB2312" w:hAnsi="仿宋_GB2312" w:eastAsia="仿宋_GB2312" w:cs="仿宋_GB2312"/>
          <w:sz w:val="32"/>
          <w:szCs w:val="32"/>
          <w:lang w:eastAsia="zh-CN"/>
        </w:rPr>
        <w:t>马占锋</w:t>
      </w:r>
      <w:r>
        <w:rPr>
          <w:rFonts w:hint="eastAsia" w:ascii="仿宋_GB2312" w:hAnsi="仿宋_GB2312" w:eastAsia="仿宋_GB2312" w:cs="仿宋_GB2312"/>
          <w:sz w:val="32"/>
          <w:szCs w:val="32"/>
          <w:lang w:val="en-US" w:eastAsia="zh-CN"/>
        </w:rPr>
        <w:t xml:space="preserve"> 大武口区星海镇人民政府13995320173</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b w:val="0"/>
          <w:bCs w:val="0"/>
          <w:sz w:val="32"/>
          <w:szCs w:val="32"/>
          <w:lang w:val="en-US" w:eastAsia="zh-CN"/>
        </w:rPr>
        <w:t>星海镇是大武口区唯一的一个乡镇，总面积140平方公里，下辖8个行政村、4个社区，宁夏理工学院、石嘴山工贸职业技术学院两所高等院校以及星海镇各中小学坐落于此，辖区餐饮、住宿客源稳定性高（多为学生和老师），现有师生约1.8万人。更可喜的是，去年以来，在区委、区政府的努力下，宁夏卫生健康学院和宁夏闽江应用技术学院先后布局星海镇。目前，宁夏卫生健康学院正在加快建设，宁夏闽江学院即将动工，由于近年来疫情影响，辖区商户生意冷情，人气不足，群众收入来源少。</w:t>
      </w:r>
    </w:p>
    <w:p>
      <w:pPr>
        <w:pStyle w:val="15"/>
        <w:pageBreakBefore w:val="0"/>
        <w:kinsoku/>
        <w:wordWrap/>
        <w:topLinePunct w:val="0"/>
        <w:autoSpaceDE/>
        <w:autoSpaceDN/>
        <w:bidi w:val="0"/>
        <w:spacing w:beforeAutospacing="0" w:after="0" w:afterAutospacing="0" w:line="560" w:lineRule="exact"/>
        <w:ind w:left="0" w:leftChars="0" w:right="0"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建  议：</w:t>
      </w:r>
      <w:r>
        <w:rPr>
          <w:rFonts w:hint="eastAsia" w:ascii="仿宋_GB2312" w:hAnsi="仿宋_GB2312" w:eastAsia="仿宋_GB2312" w:cs="仿宋_GB2312"/>
          <w:b w:val="0"/>
          <w:bCs w:val="0"/>
          <w:sz w:val="32"/>
          <w:szCs w:val="32"/>
          <w:lang w:val="en-US" w:eastAsia="zh-CN"/>
        </w:rPr>
        <w:t>区委、政府充分考虑4所高校坐落在星海镇的独特优势，协调上级相关部门制定扶持鼓励措施，积极吸引商家入驻，打造集特色餐饮，风味小吃，娱乐休闲为一体的小吃街，逐渐发展形成高校生活圈“美食地标”，使高校经济成为新的消费增长点，鼓励辖区大学生和居民积极创业就业，带动移民群众增收，从而促进区域经济发展。</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b w:val="0"/>
          <w:bCs w:val="0"/>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b w:val="0"/>
          <w:bCs w:val="0"/>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b w:val="0"/>
          <w:bCs w:val="0"/>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第13号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案  由：</w:t>
      </w:r>
      <w:r>
        <w:rPr>
          <w:rFonts w:hint="eastAsia" w:ascii="仿宋_GB2312" w:hAnsi="仿宋_GB2312" w:eastAsia="仿宋_GB2312" w:cs="仿宋_GB2312"/>
          <w:b/>
          <w:bCs/>
          <w:sz w:val="32"/>
          <w:szCs w:val="32"/>
          <w:lang w:eastAsia="zh-CN"/>
        </w:rPr>
        <w:t>关于实施“百企助镇”工程</w:t>
      </w:r>
      <w:r>
        <w:rPr>
          <w:rFonts w:hint="eastAsia" w:ascii="仿宋_GB2312" w:hAnsi="仿宋_GB2312" w:eastAsia="仿宋_GB2312" w:cs="仿宋_GB2312"/>
          <w:b/>
          <w:bCs/>
          <w:sz w:val="32"/>
          <w:szCs w:val="32"/>
          <w:lang w:val="en-US" w:eastAsia="zh-CN"/>
        </w:rPr>
        <w:t xml:space="preserve">  助力乡村振兴的提案</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提案人：</w:t>
      </w:r>
      <w:r>
        <w:rPr>
          <w:rFonts w:hint="eastAsia" w:ascii="仿宋_GB2312" w:hAnsi="仿宋_GB2312" w:eastAsia="仿宋_GB2312" w:cs="仿宋_GB2312"/>
          <w:b w:val="0"/>
          <w:bCs w:val="0"/>
          <w:sz w:val="32"/>
          <w:szCs w:val="32"/>
          <w:lang w:val="en-US" w:eastAsia="zh-CN"/>
        </w:rPr>
        <w:t>宋发旺</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大武口区科技局  </w:t>
      </w:r>
      <w:r>
        <w:rPr>
          <w:rFonts w:hint="default"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18095203395</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1920" w:firstLineChars="6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周学斌</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大武口区政协  </w:t>
      </w:r>
      <w:r>
        <w:rPr>
          <w:rFonts w:hint="default"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13709528598</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sz w:val="32"/>
          <w:szCs w:val="32"/>
          <w:lang w:eastAsia="zh-CN"/>
        </w:rPr>
        <w:t>内</w:t>
      </w:r>
      <w:r>
        <w:rPr>
          <w:rFonts w:hint="default"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eastAsia="zh-CN"/>
        </w:rPr>
        <w:t>容：</w:t>
      </w:r>
      <w:r>
        <w:rPr>
          <w:rFonts w:hint="eastAsia" w:ascii="仿宋_GB2312" w:hAnsi="仿宋_GB2312" w:eastAsia="仿宋_GB2312" w:cs="仿宋_GB2312"/>
          <w:color w:val="auto"/>
          <w:sz w:val="32"/>
          <w:szCs w:val="32"/>
          <w:lang w:eastAsia="zh-CN"/>
        </w:rPr>
        <w:t>民族要复兴，乡村必振兴。习近平总书记强调要坚持把解决好“三农”问题作为全党工作重中之重，坚持农业农村优先发展，走中国特色社会主义乡村振兴道路。党的二十大报告也指出，要全面推进乡村振兴，加快建设农业强国，扎实推进乡村产业、人才、文化、生态、组织振兴。同时也为我们做好乡村振兴工作提供了总纲领、总依据、总遵循。大武口区作为传统工业城市，可以统筹城乡发展，采取工业反哺农业，城市支持农村，利用现有企业优势帮助加快农村发展，</w:t>
      </w:r>
      <w:r>
        <w:rPr>
          <w:rFonts w:hint="eastAsia" w:ascii="仿宋_GB2312" w:hAnsi="仿宋_GB2312" w:eastAsia="仿宋_GB2312" w:cs="仿宋_GB2312"/>
          <w:b w:val="0"/>
          <w:bCs w:val="0"/>
          <w:color w:val="auto"/>
          <w:sz w:val="32"/>
          <w:szCs w:val="32"/>
          <w:highlight w:val="none"/>
          <w:lang w:val="en-US" w:eastAsia="zh-CN"/>
        </w:rPr>
        <w:t>巩固拓展脱贫攻坚成果及移民致富提升行动，全力推动农业提质增效、农村文明进步、农民增收致富。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color w:val="auto"/>
          <w:sz w:val="32"/>
          <w:szCs w:val="32"/>
          <w:lang w:val="en-US" w:eastAsia="zh-CN"/>
        </w:rPr>
        <w:t>宁</w:t>
      </w:r>
      <w:r>
        <w:rPr>
          <w:rFonts w:hint="eastAsia" w:ascii="仿宋_GB2312" w:hAnsi="仿宋_GB2312" w:eastAsia="仿宋_GB2312" w:cs="仿宋_GB2312"/>
          <w:b w:val="0"/>
          <w:bCs/>
          <w:color w:val="000000"/>
          <w:kern w:val="0"/>
          <w:sz w:val="32"/>
          <w:szCs w:val="32"/>
          <w:lang w:val="en-US" w:eastAsia="zh-CN"/>
        </w:rPr>
        <w:t>夏隆湖扶贫经济开发区（星海镇）总面积140平方公里，下辖8个行政村、4个社区。</w:t>
      </w:r>
      <w:r>
        <w:rPr>
          <w:rFonts w:hint="eastAsia" w:ascii="仿宋_GB2312" w:hAnsi="仿宋_GB2312" w:eastAsia="仿宋_GB2312" w:cs="仿宋_GB2312"/>
          <w:color w:val="auto"/>
          <w:sz w:val="32"/>
          <w:szCs w:val="32"/>
          <w:lang w:eastAsia="zh-CN"/>
        </w:rPr>
        <w:t>辖区服务人口6.89万人，其中：易地搬迁移民5.09万人、高等院校师生1 .8万人</w:t>
      </w:r>
      <w:r>
        <w:rPr>
          <w:rFonts w:hint="eastAsia" w:ascii="仿宋_GB2312" w:hAnsi="仿宋_GB2312" w:eastAsia="仿宋_GB2312" w:cs="仿宋_GB2312"/>
          <w:b w:val="0"/>
          <w:bCs/>
          <w:color w:val="000000"/>
          <w:kern w:val="0"/>
          <w:sz w:val="32"/>
          <w:szCs w:val="32"/>
          <w:lang w:val="en-US" w:eastAsia="zh-CN"/>
        </w:rPr>
        <w:t>；农业人口11672户46688人。全镇土地确权面积3.1528万亩，其中耕地约2.8万亩。近年来重点发展了以</w:t>
      </w:r>
      <w:r>
        <w:rPr>
          <w:rFonts w:hint="eastAsia" w:ascii="仿宋_GB2312" w:hAnsi="仿宋_GB2312" w:eastAsia="仿宋_GB2312" w:cs="仿宋_GB2312"/>
          <w:sz w:val="32"/>
          <w:szCs w:val="32"/>
          <w:lang w:eastAsia="zh-CN"/>
        </w:rPr>
        <w:t>种植香菇、草莓、火龙果</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产品为主的特色养殖业，</w:t>
      </w:r>
      <w:r>
        <w:rPr>
          <w:rFonts w:hint="eastAsia" w:ascii="仿宋_GB2312" w:hAnsi="仿宋_GB2312" w:eastAsia="仿宋_GB2312" w:cs="仿宋_GB2312"/>
          <w:sz w:val="32"/>
          <w:szCs w:val="32"/>
        </w:rPr>
        <w:t>集中规划连片新建标准节能日光温室</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标准大中型拱棚（移动温棚）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鼓励以移民为主体的合作社、家庭农场领办示范基地，推广优良品种及先进适用技术。</w:t>
      </w:r>
      <w:r>
        <w:rPr>
          <w:rFonts w:hint="eastAsia" w:ascii="仿宋_GB2312" w:hAnsi="仿宋_GB2312" w:eastAsia="仿宋_GB2312" w:cs="仿宋_GB2312"/>
          <w:sz w:val="32"/>
          <w:szCs w:val="32"/>
          <w:lang w:eastAsia="zh-CN"/>
        </w:rPr>
        <w:t>重点打造了</w:t>
      </w:r>
      <w:r>
        <w:rPr>
          <w:rFonts w:hint="eastAsia" w:ascii="仿宋_GB2312" w:hAnsi="仿宋_GB2312" w:eastAsia="仿宋_GB2312" w:cs="仿宋_GB2312"/>
          <w:sz w:val="32"/>
          <w:szCs w:val="32"/>
          <w:lang w:val="en-US" w:eastAsia="zh-CN"/>
        </w:rPr>
        <w:t>富慧翔鲟鱼养殖基地及鱼子酱生产加工车间等高端水产养殖基地及水产品加工基地，提升改造德希恩螺旋藻种植基地，建设果酱、咖啡固体饮料、碳酸饮料、食品等加工生产线</w:t>
      </w:r>
      <w:r>
        <w:rPr>
          <w:rFonts w:hint="eastAsia" w:ascii="仿宋_GB2312" w:hAnsi="仿宋_GB2312" w:eastAsia="仿宋_GB2312" w:cs="仿宋_GB2312"/>
          <w:sz w:val="32"/>
          <w:szCs w:val="32"/>
        </w:rPr>
        <w:t>，拓宽群众增收渠道。</w:t>
      </w:r>
      <w:r>
        <w:rPr>
          <w:rFonts w:hint="eastAsia" w:ascii="仿宋_GB2312" w:hAnsi="仿宋_GB2312" w:eastAsia="仿宋_GB2312" w:cs="仿宋_GB2312"/>
          <w:sz w:val="32"/>
          <w:szCs w:val="32"/>
          <w:lang w:eastAsia="zh-CN"/>
        </w:rPr>
        <w:t>但也存在一些问题：</w:t>
      </w:r>
      <w:r>
        <w:rPr>
          <w:rFonts w:hint="eastAsia" w:ascii="仿宋_GB2312" w:hAnsi="仿宋_GB2312" w:eastAsia="仿宋_GB2312" w:cs="仿宋_GB2312"/>
          <w:b/>
          <w:bCs/>
          <w:color w:val="auto"/>
          <w:spacing w:val="0"/>
          <w:sz w:val="32"/>
          <w:szCs w:val="32"/>
          <w:highlight w:val="none"/>
          <w:shd w:val="clear" w:color="auto" w:fill="auto"/>
          <w:lang w:val="en-US" w:eastAsia="zh-CN"/>
        </w:rPr>
        <w:t>一是</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农业产业结构单一，现代设施农业规模较小、效益尚未完全凸显，农业发展水平较低，缺乏具有代表性的龙头企业。土地盐碱化程度高，影响温棚寿命和农户收益，且辖区温棚空置率约为40%，土地利用率不高；</w:t>
      </w:r>
      <w:r>
        <w:rPr>
          <w:rFonts w:hint="eastAsia" w:ascii="仿宋_GB2312" w:hAnsi="仿宋_GB2312" w:eastAsia="仿宋_GB2312" w:cs="仿宋_GB2312"/>
          <w:b/>
          <w:bCs/>
          <w:color w:val="auto"/>
          <w:spacing w:val="0"/>
          <w:sz w:val="32"/>
          <w:szCs w:val="32"/>
          <w:highlight w:val="none"/>
          <w:shd w:val="clear" w:color="auto" w:fill="auto"/>
          <w:lang w:val="en-US" w:eastAsia="zh-CN"/>
        </w:rPr>
        <w:t>二是</w:t>
      </w:r>
      <w:r>
        <w:rPr>
          <w:rFonts w:hint="eastAsia" w:ascii="仿宋_GB2312" w:hAnsi="仿宋_GB2312" w:eastAsia="仿宋_GB2312" w:cs="仿宋_GB2312"/>
          <w:b w:val="0"/>
          <w:bCs w:val="0"/>
          <w:kern w:val="2"/>
          <w:sz w:val="32"/>
          <w:szCs w:val="32"/>
          <w:lang w:val="en-US" w:eastAsia="zh-CN" w:bidi="ar-SA"/>
        </w:rPr>
        <w:t>镇上劳动力超过75%常年外出务工，从事家庭经营人数偏低，造成人口和就业地点不稳定、农业生产素质低、土地和农房资源闲置等影响；</w:t>
      </w:r>
      <w:r>
        <w:rPr>
          <w:rFonts w:hint="eastAsia" w:ascii="仿宋_GB2312" w:hAnsi="仿宋_GB2312" w:eastAsia="仿宋_GB2312" w:cs="仿宋_GB2312"/>
          <w:b/>
          <w:bCs/>
          <w:color w:val="auto"/>
          <w:spacing w:val="0"/>
          <w:sz w:val="32"/>
          <w:szCs w:val="32"/>
          <w:highlight w:val="none"/>
          <w:shd w:val="clear" w:color="auto" w:fill="auto"/>
          <w:lang w:val="en-US" w:eastAsia="zh-CN"/>
        </w:rPr>
        <w:t>三是</w:t>
      </w:r>
      <w:r>
        <w:rPr>
          <w:rFonts w:hint="eastAsia" w:ascii="仿宋_GB2312" w:hAnsi="仿宋_GB2312" w:eastAsia="仿宋_GB2312" w:cs="仿宋_GB2312"/>
          <w:b w:val="0"/>
          <w:bCs w:val="0"/>
          <w:kern w:val="2"/>
          <w:sz w:val="32"/>
          <w:szCs w:val="32"/>
          <w:lang w:val="en-US" w:eastAsia="zh-CN" w:bidi="ar-SA"/>
        </w:rPr>
        <w:t>农业种植结构单一，经济作物种植面积过小，农业生产收入偏低。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为进一步提升星海镇乡村产业振兴成效，激发产业发展动力，促进群众持续稳定增收，提议实施</w:t>
      </w:r>
      <w:r>
        <w:rPr>
          <w:rFonts w:hint="eastAsia" w:ascii="仿宋_GB2312" w:hAnsi="仿宋_GB2312" w:eastAsia="仿宋_GB2312" w:cs="仿宋_GB2312"/>
          <w:sz w:val="32"/>
          <w:szCs w:val="32"/>
          <w:lang w:eastAsia="zh-CN"/>
        </w:rPr>
        <w:t>“百企助镇”工程</w:t>
      </w:r>
      <w:r>
        <w:rPr>
          <w:rFonts w:hint="eastAsia" w:ascii="仿宋_GB2312" w:hAnsi="仿宋_GB2312" w:eastAsia="仿宋_GB2312" w:cs="仿宋_GB2312"/>
          <w:sz w:val="32"/>
          <w:szCs w:val="32"/>
          <w:lang w:val="en-US" w:eastAsia="zh-CN"/>
        </w:rPr>
        <w:t>，引导辖区一百家左右的企业弘扬企业家精神，根据企业规模类型和企业意愿，结合农业农村农民实际需求，有针对性地开展指导和帮扶，按照市场规律参与乡村振兴，探索具有地方特色的合作模式和路径。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建</w:t>
      </w:r>
      <w:r>
        <w:rPr>
          <w:rFonts w:hint="default"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eastAsia="zh-CN"/>
        </w:rPr>
        <w:t>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大武口区科技局牵头，星海镇及相关单位配合制定《大武口区“百企助镇”工程实施方案》。各相关单位结合自身工作职能，引导和发动各行业、各领域企业投身到“百企助镇”工程中，聚焦科技强农，发挥科技助力乡村振兴作用，帮助企业和村民解决帮扶过程中存在的技术难题，帮助企业和村民共同发展。组织帮扶企业与星海镇各村建立结对帮扶关系。由星海镇跟踪掌握工作进度，督促帮扶项目落实，并按要求做好各类信息、数据统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业引导。引导企业通过投资兴办企业，开发各村现有产业资源，提高生产力、提升附加值，推动企业与乡村产业融合发展，拓展延伸产业链，发展高效种养殖、农副产品精深加工及贸易物流、农村电商等产业化联合体项目，不断优化种养业结构，带动经济薄弱村经济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商贸帮扶。发挥民营企业的市场开拓能力以及渠道和信息优势，通过采购、代销、委托加工、农企直通车等形式，帮助结对村对接外部市场，带动农户增收。发挥企业自身消化能力，通过定向采购等方式，动员企业员工福利尽量采购星海镇农户种养殖产品，拓宽产品销售途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就业扶持。引导企业采取多种形式，通过本企业或上下游企业为村民提供合适的就业岗位。有条件的企业要主动组织技能培训，指导帮助乡村就业人员就业创业，提高就业质量，实现稳定就业，增强低收入农户劳动力的可持续就业能力。引导企业借助人才优势向种养殖户教授实用技术，帮助村民更新生产生活观念，提高生产技能和生活质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4、捐赠慰问。引导企业发扬中华民族扶危济困传统美德，弘扬社会主义核心价值观，通过捐款捐物、助学、助老、助残、助医等形式，改善结对村群众的生产生活条件。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它方式。引导企业积极创新扶贫模式和途径，如：指导和扶持各村致富带头人创办企业，激活贫困地区内生动力；牵头组建或参与管理农村专业合作社，提高贫困群众的生产组织化水平；在结对村设立产业帮扶基金，按照低息运行、滚动发展原则，以金融手段帮助农户发展生产；借鉴定点扶贫工作经验，从企业中选派人员驻村帮扶，带领贫困群众发掘优势、创业致富；发挥企业家个人影响力，为各村引入更多扶贫资源；利用互联网技术，开展电商扶贫；组织企业员工开展志愿者服务等。</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第14号</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案  由：</w:t>
      </w:r>
      <w:r>
        <w:rPr>
          <w:rFonts w:hint="eastAsia" w:ascii="仿宋_GB2312" w:hAnsi="仿宋_GB2312" w:eastAsia="仿宋_GB2312" w:cs="仿宋_GB2312"/>
          <w:b/>
          <w:bCs/>
          <w:color w:val="000000"/>
          <w:kern w:val="0"/>
          <w:sz w:val="32"/>
          <w:szCs w:val="32"/>
          <w:lang w:val="en-US" w:eastAsia="zh-CN" w:bidi="ar"/>
        </w:rPr>
        <w:t>关于加强乡镇应急救援队伍消防救援能力建设的提案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color w:val="000000"/>
          <w:sz w:val="32"/>
          <w:szCs w:val="32"/>
          <w:lang w:val="en-US" w:eastAsia="zh-CN"/>
        </w:rPr>
        <w:t>提案人：</w:t>
      </w:r>
      <w:r>
        <w:rPr>
          <w:rFonts w:hint="eastAsia" w:ascii="仿宋_GB2312" w:hAnsi="仿宋_GB2312" w:eastAsia="仿宋_GB2312" w:cs="仿宋_GB2312"/>
          <w:b w:val="0"/>
          <w:bCs w:val="0"/>
          <w:color w:val="auto"/>
          <w:kern w:val="0"/>
          <w:sz w:val="32"/>
          <w:szCs w:val="32"/>
          <w:lang w:val="en-US" w:eastAsia="zh-CN"/>
        </w:rPr>
        <w:t>马占锋</w:t>
      </w:r>
      <w:r>
        <w:rPr>
          <w:rFonts w:hint="eastAsia" w:ascii="仿宋_GB2312" w:hAnsi="仿宋_GB2312" w:eastAsia="仿宋_GB2312" w:cs="仿宋_GB2312"/>
          <w:b w:val="0"/>
          <w:bCs w:val="0"/>
          <w:color w:val="auto"/>
          <w:kern w:val="0"/>
          <w:sz w:val="32"/>
          <w:szCs w:val="32"/>
          <w:lang w:eastAsia="zh-CN"/>
        </w:rPr>
        <w:t xml:space="preserve"> </w:t>
      </w:r>
      <w:r>
        <w:rPr>
          <w:rFonts w:hint="default" w:ascii="仿宋_GB2312" w:hAnsi="仿宋_GB2312" w:eastAsia="仿宋_GB2312" w:cs="仿宋_GB2312"/>
          <w:b w:val="0"/>
          <w:bCs w:val="0"/>
          <w:color w:val="auto"/>
          <w:kern w:val="0"/>
          <w:sz w:val="32"/>
          <w:szCs w:val="32"/>
          <w:lang w:eastAsia="zh-CN"/>
        </w:rPr>
        <w:t xml:space="preserve"> </w:t>
      </w:r>
      <w:r>
        <w:rPr>
          <w:rFonts w:hint="eastAsia" w:ascii="仿宋_GB2312" w:hAnsi="仿宋_GB2312" w:eastAsia="仿宋_GB2312" w:cs="仿宋_GB2312"/>
          <w:b w:val="0"/>
          <w:bCs w:val="0"/>
          <w:color w:val="auto"/>
          <w:kern w:val="0"/>
          <w:sz w:val="32"/>
          <w:szCs w:val="32"/>
          <w:lang w:eastAsia="zh-CN"/>
        </w:rPr>
        <w:t xml:space="preserve"> </w:t>
      </w:r>
      <w:r>
        <w:rPr>
          <w:rFonts w:hint="eastAsia" w:ascii="仿宋_GB2312" w:hAnsi="仿宋_GB2312" w:eastAsia="仿宋_GB2312" w:cs="仿宋_GB2312"/>
          <w:b w:val="0"/>
          <w:bCs w:val="0"/>
          <w:color w:val="auto"/>
          <w:kern w:val="0"/>
          <w:sz w:val="32"/>
          <w:szCs w:val="32"/>
          <w:lang w:val="en-US" w:eastAsia="zh-CN"/>
        </w:rPr>
        <w:t>星海镇人民政府</w:t>
      </w:r>
      <w:r>
        <w:rPr>
          <w:rFonts w:hint="eastAsia" w:ascii="仿宋_GB2312" w:hAnsi="仿宋_GB2312" w:eastAsia="仿宋_GB2312" w:cs="仿宋_GB2312"/>
          <w:b w:val="0"/>
          <w:bCs w:val="0"/>
          <w:color w:val="auto"/>
          <w:kern w:val="0"/>
          <w:sz w:val="32"/>
          <w:szCs w:val="32"/>
          <w:lang w:eastAsia="zh-CN"/>
        </w:rPr>
        <w:t xml:space="preserve"> </w:t>
      </w:r>
      <w:r>
        <w:rPr>
          <w:rFonts w:hint="default" w:ascii="仿宋_GB2312" w:hAnsi="仿宋_GB2312" w:eastAsia="仿宋_GB2312" w:cs="仿宋_GB2312"/>
          <w:b w:val="0"/>
          <w:bCs w:val="0"/>
          <w:color w:val="auto"/>
          <w:kern w:val="0"/>
          <w:sz w:val="32"/>
          <w:szCs w:val="32"/>
          <w:lang w:eastAsia="zh-CN"/>
        </w:rPr>
        <w:t xml:space="preserve">      </w:t>
      </w:r>
      <w:r>
        <w:rPr>
          <w:rFonts w:hint="eastAsia" w:ascii="仿宋_GB2312" w:hAnsi="仿宋_GB2312" w:eastAsia="仿宋_GB2312" w:cs="仿宋_GB2312"/>
          <w:b w:val="0"/>
          <w:bCs w:val="0"/>
          <w:color w:val="auto"/>
          <w:kern w:val="0"/>
          <w:sz w:val="32"/>
          <w:szCs w:val="32"/>
          <w:lang w:eastAsia="zh-CN"/>
        </w:rPr>
        <w:t xml:space="preserve">  </w:t>
      </w:r>
      <w:r>
        <w:rPr>
          <w:rFonts w:hint="eastAsia" w:ascii="仿宋_GB2312" w:hAnsi="仿宋_GB2312" w:eastAsia="仿宋_GB2312" w:cs="仿宋_GB2312"/>
          <w:b w:val="0"/>
          <w:bCs w:val="0"/>
          <w:color w:val="auto"/>
          <w:kern w:val="0"/>
          <w:sz w:val="32"/>
          <w:szCs w:val="32"/>
          <w:lang w:val="en-US" w:eastAsia="zh-CN"/>
        </w:rPr>
        <w:t>13995320173</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val="0"/>
          <w:bCs w:val="0"/>
          <w:strike w:val="0"/>
          <w:dstrike w:val="0"/>
          <w:color w:val="000000"/>
          <w:kern w:val="0"/>
          <w:sz w:val="32"/>
          <w:szCs w:val="32"/>
          <w:u w:val="none" w:color="auto"/>
          <w:lang w:val="en-US" w:eastAsia="zh-CN" w:bidi="ar"/>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b w:val="0"/>
          <w:bCs w:val="0"/>
          <w:strike w:val="0"/>
          <w:dstrike w:val="0"/>
          <w:color w:val="000000"/>
          <w:kern w:val="0"/>
          <w:sz w:val="32"/>
          <w:szCs w:val="32"/>
          <w:u w:val="none" w:color="auto"/>
          <w:lang w:val="en-US" w:eastAsia="zh-CN" w:bidi="ar"/>
        </w:rPr>
        <w:t>为切实加强基层应急管理能力规范建设，按照相关要求，星海镇辖区各村（居）均组建了不少于15人的兼职常态化应急救援队伍，成员以星海镇辖区职业相对稳定的在职人员为主，但在基层应急能力建设上仍存在一些突出问题：</w:t>
      </w:r>
    </w:p>
    <w:p>
      <w:pPr>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strike w:val="0"/>
          <w:dstrike w:val="0"/>
          <w:color w:val="000000"/>
          <w:kern w:val="0"/>
          <w:sz w:val="32"/>
          <w:szCs w:val="32"/>
          <w:u w:val="none" w:color="auto"/>
          <w:lang w:val="en-US" w:eastAsia="zh-CN" w:bidi="ar"/>
        </w:rPr>
      </w:pPr>
      <w:r>
        <w:rPr>
          <w:rFonts w:hint="eastAsia" w:ascii="仿宋_GB2312" w:hAnsi="仿宋_GB2312" w:eastAsia="仿宋_GB2312" w:cs="仿宋_GB2312"/>
          <w:b w:val="0"/>
          <w:bCs w:val="0"/>
          <w:strike w:val="0"/>
          <w:dstrike w:val="0"/>
          <w:color w:val="000000"/>
          <w:kern w:val="0"/>
          <w:sz w:val="32"/>
          <w:szCs w:val="32"/>
          <w:u w:val="none" w:color="auto"/>
          <w:lang w:val="en-US" w:eastAsia="zh-CN" w:bidi="ar"/>
        </w:rPr>
        <w:t>1.应急救援队伍人员缺少专业培训，尤其在消防救援领域缺少理论培训和实操培训，在遇到险情时不能第一时间作出正确的处理，且在救援时容易发生一些次生事故。</w:t>
      </w:r>
    </w:p>
    <w:p>
      <w:pPr>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strike w:val="0"/>
          <w:dstrike w:val="0"/>
          <w:sz w:val="32"/>
          <w:szCs w:val="32"/>
          <w:u w:val="none" w:color="auto"/>
          <w:lang w:val="en-US" w:eastAsia="zh-CN"/>
        </w:rPr>
      </w:pPr>
      <w:r>
        <w:rPr>
          <w:rFonts w:hint="eastAsia" w:ascii="仿宋_GB2312" w:hAnsi="仿宋_GB2312" w:eastAsia="仿宋_GB2312" w:cs="仿宋_GB2312"/>
          <w:b w:val="0"/>
          <w:bCs w:val="0"/>
          <w:strike w:val="0"/>
          <w:dstrike w:val="0"/>
          <w:color w:val="000000"/>
          <w:kern w:val="0"/>
          <w:sz w:val="32"/>
          <w:szCs w:val="32"/>
          <w:u w:val="none" w:color="auto"/>
          <w:lang w:val="en-US" w:eastAsia="zh-CN" w:bidi="ar"/>
        </w:rPr>
        <w:t>2.村（居）消防物资配备数量仍然不足。星海镇辖区村（居）距离大武口区消防救援大队距离较远，辖区新建设的消防救援中心距离正式投入使用还有不少时间，且部分村间小路不便于消防车辆的行驶，发生火灾事故时往往因为等待消防车辆错过最佳灭火时间，目前村（居）建成的微型消防站储备物资在面对火灾初期迅速消除火情时仍显力不从心。</w:t>
      </w:r>
      <w:r>
        <w:rPr>
          <w:rFonts w:hint="eastAsia" w:ascii="仿宋_GB2312" w:hAnsi="仿宋_GB2312" w:eastAsia="仿宋_GB2312" w:cs="仿宋_GB2312"/>
          <w:strike w:val="0"/>
          <w:dstrike w:val="0"/>
          <w:sz w:val="32"/>
          <w:szCs w:val="32"/>
          <w:u w:val="none" w:color="auto"/>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default" w:ascii="仿宋_GB2312" w:hAnsi="仿宋_GB2312" w:eastAsia="仿宋_GB2312" w:cs="仿宋_GB2312"/>
          <w:b/>
          <w:bCs/>
          <w:strike w:val="0"/>
          <w:dstrike w:val="0"/>
          <w:sz w:val="32"/>
          <w:szCs w:val="32"/>
          <w:u w:val="none" w:color="auto"/>
          <w:lang w:eastAsia="zh-CN"/>
        </w:rPr>
      </w:pPr>
      <w:r>
        <w:rPr>
          <w:rFonts w:hint="eastAsia" w:ascii="仿宋_GB2312" w:hAnsi="仿宋_GB2312" w:eastAsia="仿宋_GB2312" w:cs="仿宋_GB2312"/>
          <w:b/>
          <w:bCs/>
          <w:strike w:val="0"/>
          <w:dstrike w:val="0"/>
          <w:sz w:val="32"/>
          <w:szCs w:val="32"/>
          <w:u w:val="none" w:color="auto"/>
          <w:lang w:val="en-US" w:eastAsia="zh-CN"/>
        </w:rPr>
        <w:t>建</w:t>
      </w:r>
      <w:r>
        <w:rPr>
          <w:rFonts w:hint="default" w:ascii="仿宋_GB2312" w:hAnsi="仿宋_GB2312" w:eastAsia="仿宋_GB2312" w:cs="仿宋_GB2312"/>
          <w:b/>
          <w:bCs/>
          <w:strike w:val="0"/>
          <w:dstrike w:val="0"/>
          <w:sz w:val="32"/>
          <w:szCs w:val="32"/>
          <w:u w:val="none" w:color="auto"/>
          <w:lang w:eastAsia="zh-CN"/>
        </w:rPr>
        <w:t xml:space="preserve">  </w:t>
      </w:r>
      <w:r>
        <w:rPr>
          <w:rFonts w:hint="eastAsia" w:ascii="仿宋_GB2312" w:hAnsi="仿宋_GB2312" w:eastAsia="仿宋_GB2312" w:cs="仿宋_GB2312"/>
          <w:b/>
          <w:bCs/>
          <w:strike w:val="0"/>
          <w:dstrike w:val="0"/>
          <w:sz w:val="32"/>
          <w:szCs w:val="32"/>
          <w:u w:val="none" w:color="auto"/>
          <w:lang w:val="en-US" w:eastAsia="zh-CN"/>
        </w:rPr>
        <w:t>议</w:t>
      </w:r>
      <w:r>
        <w:rPr>
          <w:rFonts w:hint="default" w:ascii="仿宋_GB2312" w:hAnsi="仿宋_GB2312" w:eastAsia="仿宋_GB2312" w:cs="仿宋_GB2312"/>
          <w:b/>
          <w:bCs/>
          <w:strike w:val="0"/>
          <w:dstrike w:val="0"/>
          <w:sz w:val="32"/>
          <w:szCs w:val="32"/>
          <w:u w:val="none" w:color="auto"/>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strike w:val="0"/>
          <w:dstrike w:val="0"/>
          <w:sz w:val="32"/>
          <w:szCs w:val="32"/>
          <w:u w:val="none" w:color="auto"/>
          <w:lang w:val="en-US" w:eastAsia="zh-CN"/>
        </w:rPr>
      </w:pPr>
      <w:r>
        <w:rPr>
          <w:rFonts w:hint="eastAsia" w:ascii="仿宋_GB2312" w:hAnsi="仿宋_GB2312" w:eastAsia="仿宋_GB2312" w:cs="仿宋_GB2312"/>
          <w:strike w:val="0"/>
          <w:dstrike w:val="0"/>
          <w:sz w:val="32"/>
          <w:szCs w:val="32"/>
          <w:u w:val="none" w:color="auto"/>
          <w:lang w:val="en-US" w:eastAsia="zh-CN"/>
        </w:rPr>
        <w:t>1.大武口区消防救援大队安排专业技术人员对星海镇村（居）应急救援队伍开展消防业务培训，并组织消防实战演练，切实掌握火灾现场重点注意事项和初期灭火救援技能。</w:t>
      </w:r>
    </w:p>
    <w:p>
      <w:pPr>
        <w:pStyle w:val="15"/>
        <w:pageBreakBefore w:val="0"/>
        <w:kinsoku/>
        <w:wordWrap/>
        <w:topLinePunct w:val="0"/>
        <w:autoSpaceDE/>
        <w:autoSpaceDN/>
        <w:bidi w:val="0"/>
        <w:spacing w:beforeAutospacing="0" w:after="0" w:afterAutospacing="0" w:line="560" w:lineRule="exact"/>
        <w:ind w:left="0" w:leftChars="0" w:right="0" w:firstLine="640" w:firstLineChars="200"/>
        <w:jc w:val="both"/>
        <w:rPr>
          <w:rFonts w:hint="eastAsia" w:ascii="仿宋_GB2312" w:hAnsi="仿宋_GB2312" w:eastAsia="仿宋_GB2312" w:cs="仿宋_GB2312"/>
          <w:strike w:val="0"/>
          <w:dstrike w:val="0"/>
          <w:sz w:val="32"/>
          <w:szCs w:val="32"/>
          <w:u w:val="none" w:color="auto"/>
          <w:lang w:val="en-US" w:eastAsia="zh-CN"/>
        </w:rPr>
      </w:pPr>
      <w:r>
        <w:rPr>
          <w:rFonts w:hint="eastAsia" w:ascii="仿宋_GB2312" w:hAnsi="仿宋_GB2312" w:eastAsia="仿宋_GB2312" w:cs="仿宋_GB2312"/>
          <w:strike w:val="0"/>
          <w:dstrike w:val="0"/>
          <w:sz w:val="32"/>
          <w:szCs w:val="32"/>
          <w:u w:val="none" w:color="auto"/>
          <w:lang w:val="en-US" w:eastAsia="zh-CN"/>
        </w:rPr>
        <w:t>2.区财政、区应急等部门增加乡镇消防预算，配备消防设施，增加村（居）灭火器、灭火球、防毒面具等便于非专业人士使用的灭火设备数量，以便在</w:t>
      </w:r>
      <w:r>
        <w:rPr>
          <w:rFonts w:hint="eastAsia" w:ascii="仿宋_GB2312" w:hAnsi="仿宋_GB2312" w:eastAsia="仿宋_GB2312" w:cs="仿宋_GB2312"/>
          <w:strike w:val="0"/>
          <w:dstrike w:val="0"/>
          <w:color w:val="auto"/>
          <w:sz w:val="32"/>
          <w:szCs w:val="32"/>
          <w:u w:val="none" w:color="auto"/>
          <w:lang w:val="en-US" w:eastAsia="zh-CN"/>
        </w:rPr>
        <w:t>发生</w:t>
      </w:r>
      <w:r>
        <w:rPr>
          <w:rFonts w:hint="eastAsia" w:ascii="仿宋_GB2312" w:hAnsi="仿宋_GB2312" w:eastAsia="仿宋_GB2312" w:cs="仿宋_GB2312"/>
          <w:strike w:val="0"/>
          <w:dstrike w:val="0"/>
          <w:sz w:val="32"/>
          <w:szCs w:val="32"/>
          <w:u w:val="none" w:color="auto"/>
          <w:lang w:val="en-US" w:eastAsia="zh-CN"/>
        </w:rPr>
        <w:t>火灾初期时能够迅速采取有效手段进行灭火，降低受灾居民财产损失。</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trike w:val="0"/>
          <w:dstrike w:val="0"/>
          <w:sz w:val="32"/>
          <w:szCs w:val="32"/>
          <w:u w:val="none" w:color="auto"/>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trike w:val="0"/>
          <w:dstrike w:val="0"/>
          <w:sz w:val="32"/>
          <w:szCs w:val="32"/>
          <w:u w:val="none" w:color="auto"/>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trike w:val="0"/>
          <w:dstrike w:val="0"/>
          <w:sz w:val="32"/>
          <w:szCs w:val="32"/>
          <w:u w:val="none" w:color="auto"/>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trike w:val="0"/>
          <w:dstrike w:val="0"/>
          <w:sz w:val="32"/>
          <w:szCs w:val="32"/>
          <w:u w:val="none" w:color="auto"/>
          <w:lang w:val="en-US" w:eastAsia="zh-CN"/>
        </w:rPr>
      </w:pPr>
      <w:r>
        <w:rPr>
          <w:rFonts w:hint="eastAsia" w:ascii="仿宋_GB2312" w:hAnsi="仿宋_GB2312" w:eastAsia="仿宋_GB2312" w:cs="仿宋_GB2312"/>
          <w:b/>
          <w:bCs/>
          <w:strike w:val="0"/>
          <w:dstrike w:val="0"/>
          <w:sz w:val="32"/>
          <w:szCs w:val="32"/>
          <w:u w:val="none" w:color="auto"/>
          <w:lang w:val="en-US" w:eastAsia="zh-CN"/>
        </w:rPr>
        <w:t>第15号</w:t>
      </w:r>
    </w:p>
    <w:p>
      <w:pPr>
        <w:pageBreakBefore w:val="0"/>
        <w:kinsoku/>
        <w:wordWrap/>
        <w:topLinePunct w:val="0"/>
        <w:autoSpaceDE/>
        <w:autoSpaceDN/>
        <w:bidi w:val="0"/>
        <w:spacing w:beforeAutospacing="0" w:afterAutospacing="0" w:line="560" w:lineRule="exact"/>
        <w:ind w:left="1283" w:leftChars="305" w:right="0" w:hanging="643" w:hanging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案  由：关于提高“老年乐”型电动车管理的提案</w:t>
      </w:r>
    </w:p>
    <w:p>
      <w:pPr>
        <w:pageBreakBefore w:val="0"/>
        <w:kinsoku/>
        <w:wordWrap/>
        <w:topLinePunct w:val="0"/>
        <w:autoSpaceDE/>
        <w:autoSpaceDN/>
        <w:bidi w:val="0"/>
        <w:spacing w:beforeAutospacing="0" w:afterAutospacing="0" w:line="560" w:lineRule="exact"/>
        <w:ind w:left="0" w:leftChars="0" w:right="0" w:firstLine="643" w:firstLineChars="200"/>
        <w:rPr>
          <w:rFonts w:hint="default" w:ascii="仿宋_GB2312" w:hAnsi="仿宋_GB2312" w:eastAsia="仿宋_GB2312" w:cs="仿宋_GB2312"/>
          <w:b w:val="0"/>
          <w:bCs w:val="0"/>
          <w:i w:val="0"/>
          <w:iCs w:val="0"/>
          <w:sz w:val="32"/>
          <w:szCs w:val="32"/>
          <w:lang w:eastAsia="zh-CN"/>
        </w:rPr>
      </w:pPr>
      <w:r>
        <w:rPr>
          <w:rFonts w:hint="eastAsia" w:ascii="仿宋_GB2312" w:hAnsi="仿宋_GB2312" w:eastAsia="仿宋_GB2312" w:cs="仿宋_GB2312"/>
          <w:b/>
          <w:bCs/>
          <w:sz w:val="32"/>
          <w:szCs w:val="32"/>
          <w:lang w:val="en-US" w:eastAsia="zh-CN"/>
        </w:rPr>
        <w:t>提案人：</w:t>
      </w:r>
      <w:r>
        <w:rPr>
          <w:rFonts w:hint="eastAsia" w:ascii="仿宋_GB2312" w:hAnsi="仿宋_GB2312" w:eastAsia="仿宋_GB2312" w:cs="仿宋_GB2312"/>
          <w:b w:val="0"/>
          <w:bCs w:val="0"/>
          <w:i w:val="0"/>
          <w:iCs w:val="0"/>
          <w:sz w:val="32"/>
          <w:szCs w:val="32"/>
          <w:lang w:val="en-US" w:eastAsia="zh-CN"/>
        </w:rPr>
        <w:t>邢玉贺</w:t>
      </w:r>
      <w:r>
        <w:rPr>
          <w:rFonts w:hint="default" w:ascii="仿宋_GB2312" w:hAnsi="仿宋_GB2312" w:eastAsia="仿宋_GB2312" w:cs="仿宋_GB2312"/>
          <w:b w:val="0"/>
          <w:bCs w:val="0"/>
          <w:i w:val="0"/>
          <w:iCs w:val="0"/>
          <w:sz w:val="32"/>
          <w:szCs w:val="32"/>
          <w:lang w:eastAsia="zh-CN"/>
        </w:rPr>
        <w:t xml:space="preserve"> 宁夏颐升律师事务所  18152356269</w:t>
      </w:r>
    </w:p>
    <w:p>
      <w:pPr>
        <w:pageBreakBefore w:val="0"/>
        <w:kinsoku/>
        <w:wordWrap/>
        <w:topLinePunct w:val="0"/>
        <w:autoSpaceDE/>
        <w:autoSpaceDN/>
        <w:bidi w:val="0"/>
        <w:spacing w:beforeAutospacing="0" w:afterAutospacing="0" w:line="560" w:lineRule="exact"/>
        <w:ind w:left="0" w:leftChars="0" w:right="0" w:firstLine="1920" w:firstLineChars="600"/>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王文静</w:t>
      </w:r>
      <w:r>
        <w:rPr>
          <w:rFonts w:hint="default" w:ascii="仿宋_GB2312" w:hAnsi="仿宋_GB2312" w:eastAsia="仿宋_GB2312" w:cs="仿宋_GB2312"/>
          <w:b w:val="0"/>
          <w:bCs w:val="0"/>
          <w:sz w:val="32"/>
          <w:szCs w:val="32"/>
          <w:lang w:eastAsia="zh-CN"/>
        </w:rPr>
        <w:t xml:space="preserve"> 大武口区综合执法局 18695222187</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sz w:val="32"/>
          <w:szCs w:val="32"/>
          <w:lang w:val="en-US" w:eastAsia="zh-CN"/>
        </w:rPr>
        <w:t>近几年来，大武口区内“老年乐”类三轮、四轮电动车呈越来越多的趋势，在街道上形成了一道独特的风景线。但据我们观察，驾驶人员多为女性人员、老年人。这类电动车虽然给家庭生活提供了很大的便利，但也不容忽视其交通安全隐患，尤其发生交通事故后，老年人因为身体机能的原因，往往造成了很严重的伤亡事件。因此，提高这类电动车的管理是非常必要的。交通警察在道路执法过程中，虽对交通安全进行了相应的引导和教育，但是还存在一些由此深思的问题：</w:t>
      </w:r>
    </w:p>
    <w:p>
      <w:pPr>
        <w:pageBreakBefore w:val="0"/>
        <w:numPr>
          <w:ilvl w:val="0"/>
          <w:numId w:val="2"/>
        </w:numPr>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轮、四轮电动车并非符合国家标准的电动自行车，有些四轮电动车从外形上和机动车并无两样，该如何界定这类电动车的性质成了不得不面对的问题。例如：发生交通事故后，该类电动车因不属于电动自行车，而被鉴定为机动车，就会出现责任划分以及赔偿比例发生很大变化的问题，往往引发老百姓不满。</w:t>
      </w:r>
    </w:p>
    <w:p>
      <w:pPr>
        <w:pageBreakBefore w:val="0"/>
        <w:numPr>
          <w:ilvl w:val="0"/>
          <w:numId w:val="2"/>
        </w:numPr>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驾驶“老年乐”电动车的驾驶人员没有经过系统的培训，很大程度上并不具备道路驾驶的知识和操作规范，有些老年人，即便给其讲解法律知识，依旧我行我素；或者左耳听右耳出</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而且有些电动车不及时挂电动牌照，发生交通事故后会发生肇事逃逸的行为。</w:t>
      </w:r>
    </w:p>
    <w:p>
      <w:pPr>
        <w:pageBreakBefore w:val="0"/>
        <w:numPr>
          <w:ilvl w:val="0"/>
          <w:numId w:val="2"/>
        </w:numPr>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电动车由于速度限定不高，行驶缓慢。驾驶人员往往在道路上肆无忌惮的变道、调头、闯红灯、占用机动车快速车道等情况，影响机动车的正常行驶，形成道路拥堵。</w:t>
      </w:r>
    </w:p>
    <w:p>
      <w:pPr>
        <w:pageBreakBefore w:val="0"/>
        <w:numPr>
          <w:ilvl w:val="0"/>
          <w:numId w:val="2"/>
        </w:numPr>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电动车的外形五花八门，四轮、三轮的样貌独特，甚至出现超载、拉货等情形，这极大的影响城市容貌，不利于文明城市建设。</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w:t>
      </w:r>
      <w:r>
        <w:rPr>
          <w:rFonts w:hint="default"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议：</w:t>
      </w:r>
    </w:p>
    <w:p>
      <w:pPr>
        <w:pageBreakBefore w:val="0"/>
        <w:numPr>
          <w:ilvl w:val="0"/>
          <w:numId w:val="3"/>
        </w:numPr>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源头上，解决电动车定性问题。如对不符合电动自行车的标准的，不得标注电动车字样误导消费者，或者不得进行销售，或者按照机动车处理。另外，这类电动车一定程度上起到便民的作用，可以适当放宽非机动车的标准，如将非机动车的范围扩大为电动自行车和电动助力车等。</w:t>
      </w:r>
    </w:p>
    <w:p>
      <w:pPr>
        <w:pageBreakBefore w:val="0"/>
        <w:numPr>
          <w:ilvl w:val="0"/>
          <w:numId w:val="3"/>
        </w:numPr>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电动自行车正在进行挂牌照的工作，在销售过程中由经营者直接挂牌照并对买方进行登记后反馈给公安机关。针对道路上发现无牌照不符</w:t>
      </w:r>
      <w:r>
        <w:rPr>
          <w:rFonts w:hint="eastAsia" w:ascii="仿宋_GB2312" w:hAnsi="仿宋_GB2312" w:eastAsia="仿宋_GB2312" w:cs="仿宋_GB2312"/>
          <w:sz w:val="32"/>
          <w:szCs w:val="32"/>
          <w:lang w:val="en-US" w:eastAsia="zh-CN"/>
        </w:rPr>
        <w:t>合电动自行车的“电动车”，加大查处力度。</w:t>
      </w:r>
    </w:p>
    <w:p>
      <w:pPr>
        <w:pageBreakBefore w:val="0"/>
        <w:numPr>
          <w:ilvl w:val="0"/>
          <w:numId w:val="0"/>
        </w:numPr>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大道路安全法律宣传力度，通过公众号、网络视频等活动讲解有关电动车相关法律法规知识。针对实线变道、随意调头、超载、拉货、闯红灯、占用快速车道等违法行为加大处罚力度。法治宣传与实践相结合，提高交通质量。</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trike w:val="0"/>
          <w:dstrike w:val="0"/>
          <w:sz w:val="32"/>
          <w:szCs w:val="32"/>
          <w:u w:val="none" w:color="auto"/>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trike w:val="0"/>
          <w:dstrike w:val="0"/>
          <w:sz w:val="32"/>
          <w:szCs w:val="32"/>
          <w:u w:val="none" w:color="auto"/>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trike w:val="0"/>
          <w:dstrike w:val="0"/>
          <w:sz w:val="32"/>
          <w:szCs w:val="32"/>
          <w:u w:val="none" w:color="auto"/>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trike w:val="0"/>
          <w:dstrike w:val="0"/>
          <w:sz w:val="32"/>
          <w:szCs w:val="32"/>
          <w:u w:val="none" w:color="auto"/>
          <w:lang w:val="en-US" w:eastAsia="zh-CN"/>
        </w:rPr>
      </w:pPr>
      <w:r>
        <w:rPr>
          <w:rFonts w:hint="eastAsia" w:ascii="仿宋_GB2312" w:hAnsi="仿宋_GB2312" w:eastAsia="仿宋_GB2312" w:cs="仿宋_GB2312"/>
          <w:b/>
          <w:bCs/>
          <w:strike w:val="0"/>
          <w:dstrike w:val="0"/>
          <w:sz w:val="32"/>
          <w:szCs w:val="32"/>
          <w:u w:val="none" w:color="auto"/>
          <w:lang w:val="en-US" w:eastAsia="zh-CN"/>
        </w:rPr>
        <w:t>第16号</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color w:val="000000"/>
          <w:kern w:val="0"/>
          <w:sz w:val="32"/>
          <w:szCs w:val="32"/>
        </w:rPr>
        <w:t>案</w:t>
      </w:r>
      <w:r>
        <w:rPr>
          <w:rFonts w:hint="eastAsia" w:ascii="仿宋_GB2312" w:hAnsi="仿宋_GB2312" w:eastAsia="仿宋_GB2312" w:cs="仿宋_GB2312"/>
          <w:b/>
          <w:color w:val="000000"/>
          <w:kern w:val="0"/>
          <w:sz w:val="32"/>
          <w:szCs w:val="32"/>
          <w:lang w:val="en-US" w:eastAsia="zh-CN"/>
        </w:rPr>
        <w:t xml:space="preserve">  </w:t>
      </w:r>
      <w:r>
        <w:rPr>
          <w:rFonts w:hint="eastAsia" w:ascii="仿宋_GB2312" w:hAnsi="仿宋_GB2312" w:eastAsia="仿宋_GB2312" w:cs="仿宋_GB2312"/>
          <w:b/>
          <w:color w:val="000000"/>
          <w:kern w:val="0"/>
          <w:sz w:val="32"/>
          <w:szCs w:val="32"/>
        </w:rPr>
        <w:t>由：</w:t>
      </w:r>
      <w:r>
        <w:rPr>
          <w:rFonts w:hint="eastAsia" w:ascii="仿宋_GB2312" w:hAnsi="仿宋_GB2312" w:eastAsia="仿宋_GB2312" w:cs="仿宋_GB2312"/>
          <w:b/>
          <w:sz w:val="32"/>
          <w:szCs w:val="32"/>
        </w:rPr>
        <w:t>关</w:t>
      </w:r>
      <w:r>
        <w:rPr>
          <w:rFonts w:hint="eastAsia" w:ascii="仿宋_GB2312" w:hAnsi="仿宋_GB2312" w:eastAsia="仿宋_GB2312" w:cs="仿宋_GB2312"/>
          <w:b/>
          <w:sz w:val="32"/>
          <w:szCs w:val="32"/>
          <w:lang w:eastAsia="zh-CN"/>
        </w:rPr>
        <w:t>于加强</w:t>
      </w:r>
      <w:r>
        <w:rPr>
          <w:rFonts w:hint="eastAsia" w:ascii="仿宋_GB2312" w:hAnsi="仿宋_GB2312" w:eastAsia="仿宋_GB2312" w:cs="仿宋_GB2312"/>
          <w:b/>
          <w:sz w:val="32"/>
          <w:szCs w:val="32"/>
        </w:rPr>
        <w:t>永康南路黄河街至长庆街段</w:t>
      </w:r>
      <w:r>
        <w:rPr>
          <w:rFonts w:hint="eastAsia" w:ascii="仿宋_GB2312" w:hAnsi="仿宋_GB2312" w:eastAsia="仿宋_GB2312" w:cs="仿宋_GB2312"/>
          <w:b/>
          <w:sz w:val="32"/>
          <w:szCs w:val="32"/>
          <w:lang w:eastAsia="zh-CN"/>
        </w:rPr>
        <w:t>交通管理</w:t>
      </w:r>
      <w:r>
        <w:rPr>
          <w:rFonts w:hint="eastAsia" w:ascii="仿宋_GB2312" w:hAnsi="仿宋_GB2312" w:eastAsia="仿宋_GB2312" w:cs="仿宋_GB2312"/>
          <w:b/>
          <w:sz w:val="32"/>
          <w:szCs w:val="32"/>
        </w:rPr>
        <w:t>的</w:t>
      </w:r>
      <w:r>
        <w:rPr>
          <w:rFonts w:hint="eastAsia" w:ascii="仿宋_GB2312" w:hAnsi="仿宋_GB2312" w:eastAsia="仿宋_GB2312" w:cs="仿宋_GB2312"/>
          <w:b/>
          <w:sz w:val="32"/>
          <w:szCs w:val="32"/>
          <w:lang w:eastAsia="zh-CN"/>
        </w:rPr>
        <w:t>提案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1928" w:leftChars="0" w:right="0" w:rightChars="0" w:hanging="1928" w:hangingChars="600"/>
        <w:jc w:val="left"/>
        <w:textAlignment w:val="auto"/>
        <w:outlineLvl w:val="9"/>
        <w:rPr>
          <w:rFonts w:hint="eastAsia" w:ascii="仿宋_GB2312" w:hAnsi="仿宋_GB2312" w:eastAsia="仿宋_GB2312" w:cs="仿宋_GB2312"/>
          <w:b w:val="0"/>
          <w:bCs/>
          <w:color w:val="000000"/>
          <w:kern w:val="0"/>
          <w:sz w:val="32"/>
          <w:szCs w:val="32"/>
          <w:lang w:val="en-US"/>
        </w:rPr>
      </w:pPr>
      <w:r>
        <w:rPr>
          <w:rFonts w:hint="eastAsia" w:ascii="仿宋_GB2312" w:hAnsi="仿宋_GB2312" w:eastAsia="仿宋_GB2312" w:cs="仿宋_GB2312"/>
          <w:b/>
          <w:color w:val="000000"/>
          <w:kern w:val="0"/>
          <w:sz w:val="32"/>
          <w:szCs w:val="32"/>
          <w:lang w:val="en-US" w:eastAsia="zh-CN"/>
        </w:rPr>
        <w:t xml:space="preserve">    提案人：</w:t>
      </w:r>
      <w:r>
        <w:rPr>
          <w:rFonts w:hint="eastAsia" w:ascii="仿宋_GB2312" w:hAnsi="仿宋_GB2312" w:eastAsia="仿宋_GB2312" w:cs="仿宋_GB2312"/>
          <w:bCs/>
          <w:color w:val="auto"/>
          <w:kern w:val="0"/>
          <w:sz w:val="32"/>
          <w:szCs w:val="32"/>
          <w:lang w:val="en-US" w:eastAsia="zh-CN" w:bidi="ar"/>
        </w:rPr>
        <w:t>叶</w:t>
      </w:r>
      <w:r>
        <w:rPr>
          <w:rFonts w:hint="default" w:ascii="仿宋_GB2312" w:hAnsi="仿宋_GB2312" w:eastAsia="仿宋_GB2312" w:cs="仿宋_GB2312"/>
          <w:bCs/>
          <w:color w:val="auto"/>
          <w:kern w:val="0"/>
          <w:sz w:val="32"/>
          <w:szCs w:val="32"/>
          <w:lang w:eastAsia="zh-CN" w:bidi="ar"/>
        </w:rPr>
        <w:t xml:space="preserve"> </w:t>
      </w:r>
      <w:r>
        <w:rPr>
          <w:rFonts w:hint="eastAsia" w:ascii="仿宋_GB2312" w:hAnsi="仿宋_GB2312" w:eastAsia="仿宋_GB2312" w:cs="仿宋_GB2312"/>
          <w:bCs/>
          <w:color w:val="auto"/>
          <w:kern w:val="0"/>
          <w:sz w:val="32"/>
          <w:szCs w:val="32"/>
          <w:lang w:val="en-US" w:eastAsia="zh-CN" w:bidi="ar"/>
        </w:rPr>
        <w:t>磊</w:t>
      </w:r>
      <w:r>
        <w:rPr>
          <w:rFonts w:hint="eastAsia" w:ascii="仿宋_GB2312" w:hAnsi="仿宋_GB2312" w:eastAsia="仿宋_GB2312" w:cs="仿宋_GB2312"/>
          <w:b w:val="0"/>
          <w:bCs/>
          <w:color w:val="000000"/>
          <w:spacing w:val="-23"/>
          <w:kern w:val="0"/>
          <w:sz w:val="32"/>
          <w:szCs w:val="32"/>
          <w:lang w:val="en-US" w:eastAsia="zh-CN"/>
        </w:rPr>
        <w:t xml:space="preserve">   大武口区长兴街道办事处 </w:t>
      </w:r>
      <w:r>
        <w:rPr>
          <w:rFonts w:hint="default" w:ascii="仿宋_GB2312" w:hAnsi="仿宋_GB2312" w:eastAsia="仿宋_GB2312" w:cs="仿宋_GB2312"/>
          <w:b w:val="0"/>
          <w:bCs/>
          <w:color w:val="000000"/>
          <w:spacing w:val="-23"/>
          <w:kern w:val="0"/>
          <w:sz w:val="32"/>
          <w:szCs w:val="32"/>
          <w:lang w:eastAsia="zh-CN"/>
        </w:rPr>
        <w:t xml:space="preserve">     </w:t>
      </w:r>
      <w:r>
        <w:rPr>
          <w:rFonts w:hint="eastAsia" w:ascii="仿宋_GB2312" w:hAnsi="仿宋_GB2312" w:eastAsia="仿宋_GB2312" w:cs="仿宋_GB2312"/>
          <w:b w:val="0"/>
          <w:bCs/>
          <w:color w:val="000000"/>
          <w:spacing w:val="-23"/>
          <w:kern w:val="0"/>
          <w:sz w:val="32"/>
          <w:szCs w:val="32"/>
          <w:lang w:val="en-US" w:eastAsia="zh-CN"/>
        </w:rPr>
        <w:t>13469520778</w:t>
      </w:r>
    </w:p>
    <w:p>
      <w:pPr>
        <w:pStyle w:val="12"/>
        <w:keepNext w:val="0"/>
        <w:keepLines w:val="0"/>
        <w:pageBreakBefore w:val="0"/>
        <w:shd w:val="clear" w:color="auto"/>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3"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
          <w:color w:val="000000"/>
          <w:kern w:val="0"/>
          <w:sz w:val="32"/>
          <w:szCs w:val="32"/>
          <w:lang w:eastAsia="zh-CN"/>
        </w:rPr>
        <w:t>内</w:t>
      </w:r>
      <w:r>
        <w:rPr>
          <w:rFonts w:hint="eastAsia" w:ascii="仿宋_GB2312" w:hAnsi="仿宋_GB2312" w:eastAsia="仿宋_GB2312" w:cs="仿宋_GB2312"/>
          <w:b/>
          <w:color w:val="000000"/>
          <w:kern w:val="0"/>
          <w:sz w:val="32"/>
          <w:szCs w:val="32"/>
          <w:lang w:val="en-US" w:eastAsia="zh-CN"/>
        </w:rPr>
        <w:t xml:space="preserve">  </w:t>
      </w:r>
      <w:r>
        <w:rPr>
          <w:rFonts w:hint="eastAsia" w:ascii="仿宋_GB2312" w:hAnsi="仿宋_GB2312" w:eastAsia="仿宋_GB2312" w:cs="仿宋_GB2312"/>
          <w:b/>
          <w:color w:val="000000"/>
          <w:kern w:val="0"/>
          <w:sz w:val="32"/>
          <w:szCs w:val="32"/>
          <w:lang w:eastAsia="zh-CN"/>
        </w:rPr>
        <w:t>容</w:t>
      </w:r>
      <w:r>
        <w:rPr>
          <w:rFonts w:hint="eastAsia" w:ascii="仿宋_GB2312" w:hAnsi="仿宋_GB2312" w:eastAsia="仿宋_GB2312" w:cs="仿宋_GB2312"/>
          <w:b/>
          <w:color w:val="000000"/>
          <w:kern w:val="0"/>
          <w:sz w:val="32"/>
          <w:szCs w:val="32"/>
        </w:rPr>
        <w:t>：</w:t>
      </w:r>
      <w:r>
        <w:rPr>
          <w:rFonts w:hint="eastAsia" w:ascii="仿宋_GB2312" w:hAnsi="仿宋_GB2312" w:eastAsia="仿宋_GB2312" w:cs="仿宋_GB2312"/>
          <w:bCs/>
          <w:color w:val="auto"/>
          <w:kern w:val="0"/>
          <w:sz w:val="32"/>
          <w:szCs w:val="32"/>
          <w:lang w:val="en-US" w:eastAsia="zh-CN"/>
        </w:rPr>
        <w:t>大武口区永康南路黄河街至长庆街段有石嘴山市光明中学、新区幼儿园两所学校及铂宫尚品小区进出口，车多人多，人车混杂。特别是在学生上学、放学的高峰期，车辆随意停靠，随意调转车头，致使交通拥挤不堪，容易发生交通事故，存在严重的交通安全隐患。</w:t>
      </w:r>
    </w:p>
    <w:p>
      <w:pPr>
        <w:pStyle w:val="12"/>
        <w:keepNext w:val="0"/>
        <w:keepLines w:val="0"/>
        <w:pageBreakBefore w:val="0"/>
        <w:shd w:val="clear" w:color="auto"/>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  议：</w:t>
      </w:r>
    </w:p>
    <w:p>
      <w:pPr>
        <w:pStyle w:val="12"/>
        <w:keepNext w:val="0"/>
        <w:keepLines w:val="0"/>
        <w:pageBreakBefore w:val="0"/>
        <w:numPr>
          <w:ilvl w:val="0"/>
          <w:numId w:val="0"/>
        </w:numPr>
        <w:shd w:val="clear" w:color="auto"/>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1.抓好要件建设管理，建议在长庆东街及黄河东街设置接送点分流接送车辆，明确标示路标、地标等交管指示牌，给车辆、行人统一规范指引，遏制严重交通事故的发生；</w:t>
      </w:r>
    </w:p>
    <w:p>
      <w:pPr>
        <w:pStyle w:val="12"/>
        <w:keepNext w:val="0"/>
        <w:keepLines w:val="0"/>
        <w:pageBreakBefore w:val="0"/>
        <w:numPr>
          <w:ilvl w:val="0"/>
          <w:numId w:val="0"/>
        </w:numPr>
        <w:shd w:val="clear" w:color="auto"/>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2.加大巡察及交通疏导力度，集中整治学校路段违停行为，在上学、放学的高峰期派出交警现场指挥疏导，确保交通安全畅通；</w:t>
      </w:r>
    </w:p>
    <w:p>
      <w:pPr>
        <w:pStyle w:val="12"/>
        <w:keepNext w:val="0"/>
        <w:keepLines w:val="0"/>
        <w:pageBreakBefore w:val="0"/>
        <w:numPr>
          <w:ilvl w:val="0"/>
          <w:numId w:val="0"/>
        </w:numPr>
        <w:shd w:val="clear" w:color="auto"/>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3.强化交通安全教育宣传，引导学生及学生家长遵守交通规则，有效缓解交通压力。</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strike w:val="0"/>
          <w:dstrike w:val="0"/>
          <w:sz w:val="32"/>
          <w:szCs w:val="32"/>
          <w:u w:val="none" w:color="auto"/>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strike w:val="0"/>
          <w:dstrike w:val="0"/>
          <w:sz w:val="32"/>
          <w:szCs w:val="32"/>
          <w:u w:val="none" w:color="auto"/>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strike w:val="0"/>
          <w:dstrike w:val="0"/>
          <w:sz w:val="32"/>
          <w:szCs w:val="32"/>
          <w:u w:val="none" w:color="auto"/>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strike w:val="0"/>
          <w:dstrike w:val="0"/>
          <w:sz w:val="32"/>
          <w:szCs w:val="32"/>
          <w:u w:val="none" w:color="auto"/>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trike w:val="0"/>
          <w:dstrike w:val="0"/>
          <w:sz w:val="32"/>
          <w:szCs w:val="32"/>
          <w:u w:val="none" w:color="auto"/>
          <w:lang w:val="en-US" w:eastAsia="zh-CN"/>
        </w:rPr>
      </w:pPr>
      <w:r>
        <w:rPr>
          <w:rFonts w:hint="eastAsia" w:ascii="仿宋_GB2312" w:hAnsi="仿宋_GB2312" w:eastAsia="仿宋_GB2312" w:cs="仿宋_GB2312"/>
          <w:b/>
          <w:bCs/>
          <w:strike w:val="0"/>
          <w:dstrike w:val="0"/>
          <w:sz w:val="32"/>
          <w:szCs w:val="32"/>
          <w:u w:val="none" w:color="auto"/>
          <w:lang w:val="en-US" w:eastAsia="zh-CN"/>
        </w:rPr>
        <w:t>第17号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sz w:val="32"/>
          <w:szCs w:val="32"/>
        </w:rPr>
        <w:t>案    由：</w:t>
      </w:r>
      <w:r>
        <w:rPr>
          <w:rFonts w:hint="eastAsia" w:ascii="仿宋_GB2312" w:hAnsi="仿宋_GB2312" w:eastAsia="仿宋_GB2312" w:cs="仿宋_GB2312"/>
          <w:b/>
          <w:bCs/>
          <w:color w:val="000000"/>
          <w:sz w:val="32"/>
          <w:szCs w:val="32"/>
          <w:lang w:eastAsia="zh-CN"/>
        </w:rPr>
        <w:t>关于加强楼顶管理护卫生命安全的提案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仿宋_GB2312" w:hAnsi="仿宋_GB2312" w:eastAsia="仿宋_GB2312" w:cs="仿宋_GB2312"/>
          <w:color w:val="000000"/>
          <w:sz w:val="32"/>
          <w:szCs w:val="32"/>
          <w:lang w:eastAsia="zh-CN"/>
        </w:rPr>
      </w:pPr>
      <w:r>
        <w:rPr>
          <w:rFonts w:hint="eastAsia" w:ascii="仿宋_GB2312" w:hAnsi="仿宋_GB2312" w:eastAsia="仿宋_GB2312" w:cs="仿宋_GB2312"/>
          <w:b/>
          <w:bCs/>
          <w:sz w:val="32"/>
          <w:szCs w:val="32"/>
        </w:rPr>
        <w:t>提案人：</w:t>
      </w:r>
      <w:r>
        <w:rPr>
          <w:rFonts w:hint="eastAsia" w:ascii="仿宋_GB2312" w:hAnsi="仿宋_GB2312" w:eastAsia="仿宋_GB2312" w:cs="仿宋_GB2312"/>
          <w:color w:val="000000"/>
          <w:sz w:val="32"/>
          <w:szCs w:val="32"/>
          <w:lang w:eastAsia="zh-CN"/>
        </w:rPr>
        <w:t>赵文雯</w:t>
      </w:r>
      <w:r>
        <w:rPr>
          <w:rFonts w:hint="eastAsia" w:ascii="仿宋_GB2312" w:hAnsi="仿宋_GB2312" w:eastAsia="仿宋_GB2312" w:cs="仿宋_GB2312"/>
          <w:color w:val="000000"/>
          <w:sz w:val="32"/>
          <w:szCs w:val="32"/>
          <w:lang w:val="en-US" w:eastAsia="zh-CN"/>
        </w:rPr>
        <w:t xml:space="preserve"> 宁夏壹和餐饮管理有限公司</w:t>
      </w:r>
      <w:r>
        <w:rPr>
          <w:rFonts w:hint="default" w:ascii="仿宋_GB2312" w:hAnsi="仿宋_GB2312" w:eastAsia="仿宋_GB2312" w:cs="仿宋_GB2312"/>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right"/>
        <w:textAlignment w:val="auto"/>
        <w:outlineLvl w:val="9"/>
        <w:rPr>
          <w:rFonts w:hint="default"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eastAsia="zh-CN"/>
        </w:rPr>
        <w:t>13709522002</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eastAsia="zh-CN"/>
        </w:rPr>
        <w:t>内  容：</w:t>
      </w:r>
      <w:r>
        <w:rPr>
          <w:rFonts w:hint="eastAsia" w:ascii="仿宋_GB2312" w:hAnsi="仿宋_GB2312" w:eastAsia="仿宋_GB2312" w:cs="仿宋_GB2312"/>
          <w:color w:val="000000"/>
          <w:sz w:val="32"/>
          <w:szCs w:val="32"/>
          <w:lang w:val="en-US" w:eastAsia="zh-CN"/>
        </w:rPr>
        <w:t>群众利益无小事。消除楼栋顶层安全隐患，护卫群众生命安全，关乎群众切身利益。楼顶作为小区居民的公用部分，从根本上消除安全隐患，单靠居住顶层居民无法达到期望效果，存在安全隐患：</w:t>
      </w:r>
    </w:p>
    <w:p>
      <w:pPr>
        <w:keepNext w:val="0"/>
        <w:keepLines w:val="0"/>
        <w:pageBreakBefore w:val="0"/>
        <w:widowControl w:val="0"/>
        <w:numPr>
          <w:ilvl w:val="0"/>
          <w:numId w:val="4"/>
        </w:numPr>
        <w:kinsoku/>
        <w:wordWrap/>
        <w:overflowPunct/>
        <w:topLinePunct w:val="0"/>
        <w:autoSpaceDE/>
        <w:autoSpaceDN/>
        <w:bidi w:val="0"/>
        <w:spacing w:beforeAutospacing="0" w:afterAutospacing="0" w:line="560" w:lineRule="exact"/>
        <w:ind w:left="-10" w:leftChars="0" w:right="0" w:rightChars="0" w:firstLine="640" w:firstLineChars="0"/>
        <w:jc w:val="both"/>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长期处于脱管状态，通往楼顶的通道长期畅通无人管理、加锁，相关政府监管部门从不过问，基层社区、村组推脱不管，物业公司置之不理等情况普遍存在，安全隐患得不到彻底治理。</w:t>
      </w:r>
    </w:p>
    <w:p>
      <w:pPr>
        <w:keepNext w:val="0"/>
        <w:keepLines w:val="0"/>
        <w:pageBreakBefore w:val="0"/>
        <w:widowControl w:val="0"/>
        <w:numPr>
          <w:ilvl w:val="0"/>
          <w:numId w:val="4"/>
        </w:numPr>
        <w:kinsoku/>
        <w:wordWrap/>
        <w:overflowPunct/>
        <w:topLinePunct w:val="0"/>
        <w:autoSpaceDE/>
        <w:autoSpaceDN/>
        <w:bidi w:val="0"/>
        <w:spacing w:beforeAutospacing="0" w:afterAutospacing="0" w:line="560" w:lineRule="exact"/>
        <w:ind w:left="-10" w:leftChars="0" w:right="0" w:rightChars="0" w:firstLine="640" w:firstLineChars="0"/>
        <w:jc w:val="both"/>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由于长期脱管，部分住户和维修人员随意攀爬出入楼顶；一些居民随意在楼顶堆放物品甚至是废弃物品，随意架设太阳能热水器、储水罐、维修废弃物等，一些热水器电路老化、管道腐化，容易发生漏电、漏水；遇大风、大雨天气，极易影响正常排水、引发高空坠物，或者引发火灾、漏电伤人事故。  </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3.因距离地面较高，跳楼自杀致死率高，楼顶尤其是小高层楼顶，成为个别轻生人员的首选，2022年我区发生的几起自杀事件，当事人（含未成年人）均选择从小高层楼顶跳下死亡。</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firstLine="643" w:firstLineChars="200"/>
        <w:jc w:val="both"/>
        <w:outlineLvl w:val="9"/>
        <w:rPr>
          <w:rFonts w:hint="default"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建</w:t>
      </w:r>
      <w:r>
        <w:rPr>
          <w:rFonts w:hint="default" w:ascii="仿宋_GB2312" w:hAnsi="仿宋_GB2312" w:eastAsia="仿宋_GB2312" w:cs="仿宋_GB2312"/>
          <w:b/>
          <w:bCs/>
          <w:color w:val="000000"/>
          <w:sz w:val="32"/>
          <w:szCs w:val="32"/>
          <w:lang w:eastAsia="zh-CN"/>
        </w:rPr>
        <w:t xml:space="preserve">  </w:t>
      </w:r>
      <w:r>
        <w:rPr>
          <w:rFonts w:hint="eastAsia" w:ascii="仿宋_GB2312" w:hAnsi="仿宋_GB2312" w:eastAsia="仿宋_GB2312" w:cs="仿宋_GB2312"/>
          <w:b/>
          <w:bCs/>
          <w:color w:val="000000"/>
          <w:sz w:val="32"/>
          <w:szCs w:val="32"/>
          <w:lang w:eastAsia="zh-CN"/>
        </w:rPr>
        <w:t>议</w:t>
      </w:r>
      <w:r>
        <w:rPr>
          <w:rFonts w:hint="default" w:ascii="仿宋_GB2312" w:hAnsi="仿宋_GB2312" w:eastAsia="仿宋_GB2312" w:cs="仿宋_GB2312"/>
          <w:b/>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0" w:leftChars="0" w:right="0" w:rightChars="0"/>
        <w:jc w:val="both"/>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高度重视，齐抓共管。建议相关政府部门从为民办实事、保障人民生命财产安全、构建和谐大武口的充分高度认识加强楼顶管理的重要性和迫切性，依法履行监管职责，多部门联合采取行动，建立监管和问责机制，加强对楼顶尤其是烂尾楼楼顶的跟踪监管，确保工作落实到位。</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2.加强对楼顶隐患的全面综合治理，通过人（工作人员）、机（无人机）相结合的方式，全面详细拉网式排查辖区楼栋楼顶管理情况，及时整改清除废弃物体；及时封堵、关锁脱管楼顶通道，杜绝自由进出现象发生，确保楼顶上的隐患得到有效治理。    </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3.强安全宣传教育，及时在居民小区显眼位置通过张贴通知、提示方式，向广大居民宣传安全知识，提高群众珍惜生命，自觉维护安全的自觉性。</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b/>
          <w:bCs/>
          <w:strike w:val="0"/>
          <w:dstrike w:val="0"/>
          <w:sz w:val="32"/>
          <w:szCs w:val="32"/>
          <w:u w:val="none" w:color="auto"/>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trike w:val="0"/>
          <w:dstrike w:val="0"/>
          <w:sz w:val="32"/>
          <w:szCs w:val="32"/>
          <w:u w:val="none" w:color="auto"/>
          <w:lang w:val="en-US" w:eastAsia="zh-CN"/>
        </w:rPr>
      </w:pPr>
      <w:r>
        <w:rPr>
          <w:rFonts w:hint="eastAsia" w:ascii="仿宋_GB2312" w:hAnsi="仿宋_GB2312" w:eastAsia="仿宋_GB2312" w:cs="仿宋_GB2312"/>
          <w:b/>
          <w:bCs/>
          <w:strike w:val="0"/>
          <w:dstrike w:val="0"/>
          <w:sz w:val="32"/>
          <w:szCs w:val="32"/>
          <w:u w:val="none" w:color="auto"/>
          <w:lang w:val="en-US" w:eastAsia="zh-CN"/>
        </w:rPr>
        <w:t>第18号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案</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由：关于推进民主党派基层组织建设的提案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提案人：</w:t>
      </w:r>
      <w:r>
        <w:rPr>
          <w:rFonts w:hint="eastAsia" w:ascii="仿宋_GB2312" w:hAnsi="仿宋_GB2312" w:eastAsia="仿宋_GB2312" w:cs="仿宋_GB2312"/>
          <w:sz w:val="32"/>
          <w:szCs w:val="32"/>
          <w:lang w:eastAsia="zh-CN"/>
        </w:rPr>
        <w:t>丁保玉</w:t>
      </w:r>
      <w:r>
        <w:rPr>
          <w:rFonts w:hint="eastAsia" w:ascii="仿宋_GB2312" w:hAnsi="仿宋_GB2312" w:eastAsia="仿宋_GB2312" w:cs="仿宋_GB2312"/>
          <w:sz w:val="32"/>
          <w:szCs w:val="32"/>
          <w:lang w:val="en-US" w:eastAsia="zh-CN"/>
        </w:rPr>
        <w:t xml:space="preserve"> 区委常委、统战部部长、政协党组副书记                                    13995361076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sz w:val="32"/>
          <w:szCs w:val="32"/>
          <w:lang w:val="en-US" w:eastAsia="zh-CN"/>
        </w:rPr>
        <w:t>党的二十大报告指出“发挥我国社会主义新型政党制度优势，坚持长期共存、互相监督、肝胆相照、荣辱与共，加强同民主党派和无党派人士的团结合作，支持民主党派加强自身建设、更好履行职能。要统筹做好党外干部工作。”《中共中央关于加强新时代统一战线工作的意见》，以及自治区党委和市委实施意见、方案等均明确，要支持民主党派和无党派人士参与人大、政府、政协等方面的协商。民主党派成员履行职责、参与党派工作，所在单位应当按照公务活动有关规定给予时间保障、差旅费报销、工作量计入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大武口区现有民革、民盟、民建、民进、农工党、九三学社</w:t>
      </w:r>
      <w:r>
        <w:rPr>
          <w:rFonts w:hint="eastAsia" w:ascii="仿宋_GB2312" w:hAnsi="仿宋_GB2312" w:eastAsia="仿宋_GB2312" w:cs="仿宋_GB2312"/>
          <w:sz w:val="32"/>
          <w:szCs w:val="32"/>
          <w:lang w:val="en-US" w:eastAsia="zh-CN"/>
        </w:rPr>
        <w:t>6个民主党派，以及工商联、侨联、知联会等9个基层组织，</w:t>
      </w:r>
      <w:r>
        <w:rPr>
          <w:rFonts w:hint="eastAsia" w:ascii="仿宋_GB2312" w:hAnsi="仿宋_GB2312" w:eastAsia="仿宋_GB2312" w:cs="仿宋_GB2312"/>
          <w:color w:val="auto"/>
          <w:sz w:val="32"/>
          <w:szCs w:val="32"/>
          <w:lang w:val="en-US" w:eastAsia="zh-CN"/>
        </w:rPr>
        <w:t>现有党（盟、社、会）员1000余人，覆盖到工业、农业、教育、医疗卫生、文化、社会事业，以及新的社会阶层等各个领域。目前，</w:t>
      </w:r>
      <w:r>
        <w:rPr>
          <w:rFonts w:hint="eastAsia" w:ascii="仿宋_GB2312" w:hAnsi="仿宋_GB2312" w:eastAsia="仿宋_GB2312" w:cs="仿宋_GB2312"/>
          <w:sz w:val="32"/>
          <w:szCs w:val="32"/>
          <w:lang w:val="en-US" w:eastAsia="zh-CN"/>
        </w:rPr>
        <w:t>民主党派等基层组织工作经费</w:t>
      </w:r>
      <w:r>
        <w:rPr>
          <w:rFonts w:hint="eastAsia" w:ascii="仿宋_GB2312" w:hAnsi="仿宋_GB2312" w:eastAsia="仿宋_GB2312" w:cs="仿宋_GB2312"/>
          <w:color w:val="auto"/>
          <w:sz w:val="32"/>
          <w:szCs w:val="32"/>
          <w:lang w:val="en-US" w:eastAsia="zh-CN"/>
        </w:rPr>
        <w:t>区财政</w:t>
      </w:r>
      <w:r>
        <w:rPr>
          <w:rFonts w:hint="eastAsia" w:ascii="仿宋_GB2312" w:hAnsi="仿宋_GB2312" w:eastAsia="仿宋_GB2312" w:cs="仿宋_GB2312"/>
          <w:sz w:val="32"/>
          <w:szCs w:val="32"/>
          <w:lang w:val="en-US" w:eastAsia="zh-CN"/>
        </w:rPr>
        <w:t>每年列入预算1万元，不能满足民主党派等基层组织学习培训、重点调研、社会服务等工作需要。民主党派成员多为兼职，在参加学习培训、组织活动和重点调研等方面时间不能保证，个别成员选派外出培训后差旅费报销困难。同时，民主党派内部学习教育和监督管理制度有待完善，在提升民主党派成员综合素质和履职能力等方面需要改进和加强。为了进一步推进民主党派等基层组织建设，在经济社会发展中更好履行职责，参与民主监督和参政议政，提出如下建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1.财政部门根据形势发展的需要，将民主党派活动经费由每年1万元预算增加至每年2万元，满足民主党派等基层组织学习培训、重点调研、社会服务等工作需要。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部门（单位）要支持民主党派等党外代表人士工作，民主党派成员所在单位支持并保证民主党派成员参加党派活动时间，对参加外出学习培训等工作的，所在单位要按公务活动规定给予差旅费报销和工作量计入，不断提高民主党派成员民主监督和参政议政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统战部门牵头，支持民主党派、工商联、侨联、知联会等加强自身建设，指导完善内部理论学习、民主决策、述职述廉、内部监督等制度，全面推进民主党派基层组织和党派成员的思想政治、组织、履职能力、作风和制度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4.组织部门要将民主党派干部的教育培训、培养使用纳入干部教育选拔总体规划，有计划做好民主党派、无党派干部的使用交流和挂职锻炼等问题。</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strike w:val="0"/>
          <w:dstrike w:val="0"/>
          <w:sz w:val="32"/>
          <w:szCs w:val="32"/>
          <w:u w:val="none" w:color="auto"/>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strike w:val="0"/>
          <w:dstrike w:val="0"/>
          <w:sz w:val="32"/>
          <w:szCs w:val="32"/>
          <w:u w:val="none" w:color="auto"/>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strike w:val="0"/>
          <w:dstrike w:val="0"/>
          <w:sz w:val="32"/>
          <w:szCs w:val="32"/>
          <w:u w:val="none" w:color="auto"/>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trike w:val="0"/>
          <w:dstrike w:val="0"/>
          <w:sz w:val="32"/>
          <w:szCs w:val="32"/>
          <w:u w:val="none" w:color="auto"/>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trike w:val="0"/>
          <w:dstrike w:val="0"/>
          <w:sz w:val="32"/>
          <w:szCs w:val="32"/>
          <w:u w:val="none" w:color="auto"/>
          <w:lang w:val="en-US" w:eastAsia="zh-CN"/>
        </w:rPr>
      </w:pPr>
      <w:r>
        <w:rPr>
          <w:rFonts w:hint="eastAsia" w:ascii="仿宋_GB2312" w:hAnsi="仿宋_GB2312" w:eastAsia="仿宋_GB2312" w:cs="仿宋_GB2312"/>
          <w:b/>
          <w:bCs/>
          <w:strike w:val="0"/>
          <w:dstrike w:val="0"/>
          <w:sz w:val="32"/>
          <w:szCs w:val="32"/>
          <w:u w:val="none" w:color="auto"/>
          <w:lang w:val="en-US" w:eastAsia="zh-CN"/>
        </w:rPr>
        <w:t>第19号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案  由：关于加快打造大武口区艺术写生基地的提案</w:t>
      </w:r>
    </w:p>
    <w:p>
      <w:pPr>
        <w:pageBreakBefore w:val="0"/>
        <w:kinsoku/>
        <w:wordWrap/>
        <w:topLinePunct w:val="0"/>
        <w:autoSpaceDE/>
        <w:autoSpaceDN/>
        <w:bidi w:val="0"/>
        <w:spacing w:beforeAutospacing="0" w:afterAutospacing="0" w:line="560" w:lineRule="exact"/>
        <w:ind w:left="1283" w:leftChars="305" w:right="0" w:hanging="643" w:hanging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提案人：</w:t>
      </w:r>
      <w:r>
        <w:rPr>
          <w:rFonts w:hint="eastAsia" w:ascii="仿宋_GB2312" w:hAnsi="仿宋_GB2312" w:eastAsia="仿宋_GB2312" w:cs="仿宋_GB2312"/>
          <w:b w:val="0"/>
          <w:bCs w:val="0"/>
          <w:color w:val="000000"/>
          <w:sz w:val="32"/>
          <w:szCs w:val="32"/>
          <w:lang w:val="en-US" w:eastAsia="zh-CN"/>
        </w:rPr>
        <w:t>陈刚刚</w:t>
      </w:r>
      <w:r>
        <w:rPr>
          <w:rFonts w:hint="eastAsia" w:ascii="仿宋_GB2312" w:hAnsi="仿宋_GB2312" w:eastAsia="仿宋_GB2312" w:cs="仿宋_GB2312"/>
          <w:b w:val="0"/>
          <w:bCs w:val="0"/>
          <w:color w:val="000000"/>
          <w:sz w:val="32"/>
          <w:szCs w:val="32"/>
          <w:lang w:eastAsia="zh-CN"/>
        </w:rPr>
        <w:t xml:space="preserve"> 大武口区美术家协会</w:t>
      </w:r>
      <w:r>
        <w:rPr>
          <w:rFonts w:hint="default" w:ascii="仿宋_GB2312" w:hAnsi="仿宋_GB2312" w:eastAsia="仿宋_GB2312" w:cs="仿宋_GB2312"/>
          <w:b w:val="0"/>
          <w:bCs w:val="0"/>
          <w:color w:val="000000"/>
          <w:sz w:val="32"/>
          <w:szCs w:val="32"/>
          <w:lang w:eastAsia="zh-CN"/>
        </w:rPr>
        <w:t xml:space="preserve">   </w:t>
      </w:r>
      <w:r>
        <w:rPr>
          <w:rFonts w:hint="eastAsia" w:ascii="仿宋_GB2312" w:hAnsi="仿宋_GB2312" w:eastAsia="仿宋_GB2312" w:cs="仿宋_GB2312"/>
          <w:b w:val="0"/>
          <w:bCs w:val="0"/>
          <w:color w:val="000000"/>
          <w:sz w:val="32"/>
          <w:szCs w:val="32"/>
          <w:lang w:val="en-US" w:eastAsia="zh-CN"/>
        </w:rPr>
        <w:t>15009629320</w:t>
      </w:r>
    </w:p>
    <w:p>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近年来，我区文旅事业在区委区政府的重视下，取得了长足的发展。先后被评为自治区首批公共文化服务体系示范区、国家工业旅游示范基地，拥有北武当、贺兰山、石炭井、洗煤厂、龙泉村等著名景点，有较为</w:t>
      </w:r>
      <w:r>
        <w:rPr>
          <w:rFonts w:hint="eastAsia" w:ascii="仿宋_GB2312" w:hAnsi="仿宋_GB2312" w:eastAsia="仿宋_GB2312" w:cs="仿宋_GB2312"/>
          <w:sz w:val="32"/>
          <w:szCs w:val="32"/>
        </w:rPr>
        <w:t>丰富</w:t>
      </w:r>
      <w:r>
        <w:rPr>
          <w:rFonts w:hint="eastAsia" w:ascii="仿宋_GB2312" w:hAnsi="仿宋_GB2312" w:eastAsia="仿宋_GB2312" w:cs="仿宋_GB2312"/>
          <w:sz w:val="32"/>
          <w:szCs w:val="32"/>
          <w:lang w:val="en-US" w:eastAsia="zh-CN"/>
        </w:rPr>
        <w:t>而鲜明的</w:t>
      </w:r>
      <w:r>
        <w:rPr>
          <w:rFonts w:hint="eastAsia" w:ascii="仿宋_GB2312" w:hAnsi="仿宋_GB2312" w:eastAsia="仿宋_GB2312" w:cs="仿宋_GB2312"/>
          <w:sz w:val="32"/>
          <w:szCs w:val="32"/>
        </w:rPr>
        <w:t>写生资源。</w:t>
      </w:r>
      <w:r>
        <w:rPr>
          <w:rFonts w:hint="eastAsia" w:ascii="仿宋_GB2312" w:hAnsi="仿宋_GB2312" w:eastAsia="仿宋_GB2312" w:cs="仿宋_GB2312"/>
          <w:sz w:val="32"/>
          <w:szCs w:val="32"/>
          <w:lang w:val="en-US" w:eastAsia="zh-CN"/>
        </w:rPr>
        <w:t>我区依托资源优势构建了工业遗址工矿与旅游开发创新机制，盘活闲置老矿区、老工厂等工业遗址。大武口区文化建设和旅游发展成绩显著，但市民和游客能参与、体验、消费的活动内容甚少，能够吸引游客的亮点的打造有待加强完善，不断提升。</w:t>
      </w:r>
    </w:p>
    <w:p>
      <w:pPr>
        <w:pStyle w:val="12"/>
        <w:keepNext w:val="0"/>
        <w:keepLines w:val="0"/>
        <w:pageBreakBefore w:val="0"/>
        <w:widowControl/>
        <w:suppressLineNumbers w:val="0"/>
        <w:shd w:val="clear" w:color="auto" w:fill="FFFFFF"/>
        <w:kinsoku/>
        <w:wordWrap/>
        <w:topLinePunct w:val="0"/>
        <w:autoSpaceDE/>
        <w:autoSpaceDN/>
        <w:bidi w:val="0"/>
        <w:spacing w:before="0" w:beforeLines="0" w:beforeAutospacing="0" w:after="0" w:afterLines="0" w:afterAutospacing="0" w:line="560" w:lineRule="exact"/>
        <w:ind w:left="0" w:leftChars="0" w:right="0" w:firstLine="640" w:firstLineChars="200"/>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sz w:val="32"/>
          <w:szCs w:val="32"/>
          <w:lang w:val="en-US" w:eastAsia="zh-CN"/>
        </w:rPr>
        <w:t>建议顺应大武口区宜业宜居宜游宜学的总体目标，</w:t>
      </w:r>
      <w:r>
        <w:rPr>
          <w:rFonts w:hint="eastAsia" w:ascii="仿宋_GB2312" w:hAnsi="仿宋_GB2312" w:eastAsia="仿宋_GB2312" w:cs="仿宋_GB2312"/>
          <w:sz w:val="32"/>
          <w:szCs w:val="32"/>
        </w:rPr>
        <w:t>努力把</w:t>
      </w:r>
      <w:r>
        <w:rPr>
          <w:rFonts w:hint="eastAsia" w:ascii="仿宋_GB2312" w:hAnsi="仿宋_GB2312" w:eastAsia="仿宋_GB2312" w:cs="仿宋_GB2312"/>
          <w:sz w:val="32"/>
          <w:szCs w:val="32"/>
          <w:lang w:val="en-US" w:eastAsia="zh-CN"/>
        </w:rPr>
        <w:t>大武口文旅</w:t>
      </w:r>
      <w:r>
        <w:rPr>
          <w:rFonts w:hint="eastAsia" w:ascii="仿宋_GB2312" w:hAnsi="仿宋_GB2312" w:eastAsia="仿宋_GB2312" w:cs="仿宋_GB2312"/>
          <w:sz w:val="32"/>
          <w:szCs w:val="32"/>
        </w:rPr>
        <w:t>打造成为全国知名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艺术</w:t>
      </w:r>
      <w:r>
        <w:rPr>
          <w:rFonts w:hint="eastAsia" w:ascii="仿宋_GB2312" w:hAnsi="仿宋_GB2312" w:eastAsia="仿宋_GB2312" w:cs="仿宋_GB2312"/>
          <w:sz w:val="32"/>
          <w:szCs w:val="32"/>
        </w:rPr>
        <w:t>写生基地。</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写生基地创建，</w:t>
      </w:r>
      <w:r>
        <w:rPr>
          <w:rFonts w:hint="eastAsia" w:ascii="仿宋_GB2312" w:hAnsi="仿宋_GB2312" w:eastAsia="仿宋_GB2312" w:cs="仿宋_GB2312"/>
          <w:i w:val="0"/>
          <w:iCs w:val="0"/>
          <w:caps w:val="0"/>
          <w:color w:val="000000"/>
          <w:spacing w:val="0"/>
          <w:sz w:val="32"/>
          <w:szCs w:val="32"/>
          <w:shd w:val="clear" w:color="auto" w:fill="FFFFFF"/>
        </w:rPr>
        <w:t>能够吸引</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周边及</w:t>
      </w:r>
      <w:r>
        <w:rPr>
          <w:rFonts w:hint="eastAsia" w:ascii="仿宋_GB2312" w:hAnsi="仿宋_GB2312" w:eastAsia="仿宋_GB2312" w:cs="仿宋_GB2312"/>
          <w:i w:val="0"/>
          <w:iCs w:val="0"/>
          <w:caps w:val="0"/>
          <w:color w:val="000000"/>
          <w:spacing w:val="0"/>
          <w:sz w:val="32"/>
          <w:szCs w:val="32"/>
          <w:shd w:val="clear" w:color="auto" w:fill="FFFFFF"/>
        </w:rPr>
        <w:t>全国优秀文艺工作者</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艺术院校、</w:t>
      </w:r>
      <w:r>
        <w:rPr>
          <w:rFonts w:hint="eastAsia" w:ascii="仿宋_GB2312" w:hAnsi="仿宋_GB2312" w:eastAsia="仿宋_GB2312" w:cs="仿宋_GB2312"/>
          <w:i w:val="0"/>
          <w:iCs w:val="0"/>
          <w:caps w:val="0"/>
          <w:color w:val="000000"/>
          <w:spacing w:val="0"/>
          <w:sz w:val="32"/>
          <w:szCs w:val="32"/>
          <w:shd w:val="clear" w:color="auto" w:fill="FFFFFF"/>
        </w:rPr>
        <w:t>前来学习创作并传播先进思想</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和技艺</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也可为当地带来一定可观的经济收入，将在社会效益，经济效益和对外宣传，推介大武口起到十分积极的作用，也将为大武口区文旅发展带来一个美好的春天。</w:t>
      </w:r>
    </w:p>
    <w:p>
      <w:pPr>
        <w:pStyle w:val="12"/>
        <w:keepNext w:val="0"/>
        <w:keepLines w:val="0"/>
        <w:pageBreakBefore w:val="0"/>
        <w:widowControl/>
        <w:suppressLineNumbers w:val="0"/>
        <w:shd w:val="clear" w:color="auto" w:fill="FFFFFF"/>
        <w:kinsoku/>
        <w:wordWrap/>
        <w:topLinePunct w:val="0"/>
        <w:autoSpaceDE/>
        <w:autoSpaceDN/>
        <w:bidi w:val="0"/>
        <w:spacing w:before="0" w:beforeLines="0" w:beforeAutospacing="0" w:after="0" w:afterLines="0" w:afterAutospacing="0" w:line="560" w:lineRule="exact"/>
        <w:ind w:left="0" w:leftChars="0" w:right="0" w:firstLine="643" w:firstLineChars="200"/>
        <w:rPr>
          <w:rFonts w:hint="default" w:ascii="仿宋_GB2312" w:hAnsi="仿宋_GB2312" w:eastAsia="仿宋_GB2312" w:cs="仿宋_GB2312"/>
          <w:b/>
          <w:bCs/>
          <w:i w:val="0"/>
          <w:iCs w:val="0"/>
          <w:caps w:val="0"/>
          <w:color w:val="000000"/>
          <w:spacing w:val="0"/>
          <w:sz w:val="32"/>
          <w:szCs w:val="32"/>
          <w:shd w:val="clear" w:color="auto" w:fill="FFFFFF"/>
          <w:lang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建</w:t>
      </w:r>
      <w:r>
        <w:rPr>
          <w:rFonts w:hint="default" w:ascii="仿宋_GB2312" w:hAnsi="仿宋_GB2312" w:eastAsia="仿宋_GB2312" w:cs="仿宋_GB2312"/>
          <w:b/>
          <w:bCs/>
          <w:i w:val="0"/>
          <w:iCs w:val="0"/>
          <w:caps w:val="0"/>
          <w:color w:val="000000"/>
          <w:spacing w:val="0"/>
          <w:sz w:val="32"/>
          <w:szCs w:val="32"/>
          <w:shd w:val="clear" w:color="auto" w:fill="FFFFFF"/>
          <w:lang w:eastAsia="zh-CN"/>
        </w:rPr>
        <w:t xml:space="preserve">  </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议</w:t>
      </w:r>
      <w:r>
        <w:rPr>
          <w:rFonts w:hint="default" w:ascii="仿宋_GB2312" w:hAnsi="仿宋_GB2312" w:eastAsia="仿宋_GB2312" w:cs="仿宋_GB2312"/>
          <w:b/>
          <w:bCs/>
          <w:i w:val="0"/>
          <w:iCs w:val="0"/>
          <w:caps w:val="0"/>
          <w:color w:val="000000"/>
          <w:spacing w:val="0"/>
          <w:sz w:val="32"/>
          <w:szCs w:val="32"/>
          <w:shd w:val="clear" w:color="auto" w:fill="FFFFFF"/>
          <w:lang w:eastAsia="zh-CN"/>
        </w:rPr>
        <w:t>：</w:t>
      </w:r>
    </w:p>
    <w:p>
      <w:pPr>
        <w:pStyle w:val="12"/>
        <w:keepNext w:val="0"/>
        <w:keepLines w:val="0"/>
        <w:pageBreakBefore w:val="0"/>
        <w:widowControl/>
        <w:suppressLineNumbers w:val="0"/>
        <w:shd w:val="clear" w:color="auto" w:fill="FFFFFF"/>
        <w:kinsoku/>
        <w:wordWrap/>
        <w:topLinePunct w:val="0"/>
        <w:autoSpaceDE/>
        <w:autoSpaceDN/>
        <w:bidi w:val="0"/>
        <w:spacing w:before="0" w:beforeLines="0" w:beforeAutospacing="0" w:after="0" w:afterLines="0" w:afterAutospacing="0" w:line="560" w:lineRule="exact"/>
        <w:ind w:left="0" w:leftChars="0" w:right="0"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1.将其纳入</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大武口区文化旅游发展</w:t>
      </w:r>
      <w:r>
        <w:rPr>
          <w:rFonts w:hint="eastAsia" w:ascii="仿宋_GB2312" w:hAnsi="仿宋_GB2312" w:eastAsia="仿宋_GB2312" w:cs="仿宋_GB2312"/>
          <w:i w:val="0"/>
          <w:iCs w:val="0"/>
          <w:caps w:val="0"/>
          <w:color w:val="000000"/>
          <w:spacing w:val="0"/>
          <w:sz w:val="32"/>
          <w:szCs w:val="32"/>
          <w:shd w:val="clear" w:color="auto" w:fill="FFFFFF"/>
        </w:rPr>
        <w:t>总体规划</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项目中</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在大武口区工业遗址公园建立美术写生基地，</w:t>
      </w:r>
      <w:r>
        <w:rPr>
          <w:rFonts w:hint="eastAsia" w:ascii="仿宋_GB2312" w:hAnsi="仿宋_GB2312" w:eastAsia="仿宋_GB2312" w:cs="仿宋_GB2312"/>
          <w:i w:val="0"/>
          <w:iCs w:val="0"/>
          <w:caps w:val="0"/>
          <w:color w:val="000000"/>
          <w:spacing w:val="0"/>
          <w:sz w:val="32"/>
          <w:szCs w:val="32"/>
          <w:shd w:val="clear" w:color="auto" w:fill="FFFFFF"/>
        </w:rPr>
        <w:t>制订出打造全国知名写生基地的总规划、路线图、项目库、时间表。</w:t>
      </w:r>
    </w:p>
    <w:p>
      <w:pPr>
        <w:pStyle w:val="12"/>
        <w:keepNext w:val="0"/>
        <w:keepLines w:val="0"/>
        <w:pageBreakBefore w:val="0"/>
        <w:widowControl/>
        <w:suppressLineNumbers w:val="0"/>
        <w:shd w:val="clear" w:color="auto" w:fill="FFFFFF"/>
        <w:kinsoku/>
        <w:wordWrap/>
        <w:topLinePunct w:val="0"/>
        <w:autoSpaceDE/>
        <w:autoSpaceDN/>
        <w:bidi w:val="0"/>
        <w:spacing w:before="0" w:beforeLines="0" w:beforeAutospacing="0" w:after="0" w:afterLines="0" w:afterAutospacing="0" w:line="560" w:lineRule="exact"/>
        <w:ind w:left="0" w:leftChars="0" w:right="0"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color="auto" w:fill="FFFFFF"/>
        </w:rPr>
        <w:t>2.制定出台专项扶持政策并落实启动项目资金。借鉴外地经验，出台相关扶持政策，加快写生基地基础设施建设。</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写生景点的整合与综合利用，线路的制定，写生用品的购买，景点门票的减免，服务人员专业培训与管理，配套设施如纪念品、地方特色文化产品的推广，美术展览馆的建立等建议通过融资、招商、合作等形式，多方位、多角度创新打造艺术写生基地的成功经验。</w:t>
      </w:r>
    </w:p>
    <w:p>
      <w:pPr>
        <w:pStyle w:val="12"/>
        <w:keepNext w:val="0"/>
        <w:keepLines w:val="0"/>
        <w:pageBreakBefore w:val="0"/>
        <w:widowControl/>
        <w:suppressLineNumbers w:val="0"/>
        <w:shd w:val="clear" w:color="auto" w:fill="FFFFFF"/>
        <w:kinsoku/>
        <w:wordWrap/>
        <w:topLinePunct w:val="0"/>
        <w:autoSpaceDE/>
        <w:autoSpaceDN/>
        <w:bidi w:val="0"/>
        <w:spacing w:before="0" w:beforeLines="0" w:beforeAutospacing="0" w:after="0" w:afterLines="0" w:afterAutospacing="0" w:line="560" w:lineRule="exact"/>
        <w:ind w:left="0" w:leftChars="0" w:right="0" w:firstLine="640" w:firstLineChars="200"/>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3</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sz w:val="32"/>
          <w:szCs w:val="32"/>
          <w:lang w:val="en-US" w:eastAsia="zh-CN"/>
        </w:rPr>
        <w:t>充分发挥优势，挖掘和利用大武口现有优势资源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积极引导社会资源参与建设，形成政府为主导，高校，艺术机构为核心构建艺术写生产业。</w:t>
      </w:r>
    </w:p>
    <w:p>
      <w:pPr>
        <w:pStyle w:val="12"/>
        <w:keepNext w:val="0"/>
        <w:keepLines w:val="0"/>
        <w:pageBreakBefore w:val="0"/>
        <w:widowControl/>
        <w:suppressLineNumbers w:val="0"/>
        <w:shd w:val="clear" w:color="auto" w:fill="FFFFFF"/>
        <w:kinsoku/>
        <w:wordWrap/>
        <w:topLinePunct w:val="0"/>
        <w:autoSpaceDE/>
        <w:autoSpaceDN/>
        <w:bidi w:val="0"/>
        <w:spacing w:before="0" w:beforeLines="0" w:beforeAutospacing="0" w:after="0" w:afterLines="0" w:afterAutospacing="0" w:line="560" w:lineRule="exact"/>
        <w:ind w:left="0" w:leftChars="0" w:right="0" w:firstLine="640" w:firstLineChars="200"/>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rPr>
        <w:t>让艺术赋予</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我区</w:t>
      </w:r>
      <w:r>
        <w:rPr>
          <w:rFonts w:hint="eastAsia" w:ascii="仿宋_GB2312" w:hAnsi="仿宋_GB2312" w:eastAsia="仿宋_GB2312" w:cs="仿宋_GB2312"/>
          <w:i w:val="0"/>
          <w:iCs w:val="0"/>
          <w:caps w:val="0"/>
          <w:color w:val="000000"/>
          <w:spacing w:val="0"/>
          <w:sz w:val="32"/>
          <w:szCs w:val="32"/>
          <w:shd w:val="clear" w:color="auto" w:fill="FFFFFF"/>
        </w:rPr>
        <w:t>更多附加值。新建独立创作室、艺术教室、宿舍、食堂等设施，形成</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”餐、宿、 画 、游”四位一体，</w:t>
      </w:r>
      <w:r>
        <w:rPr>
          <w:rFonts w:hint="eastAsia" w:ascii="仿宋_GB2312" w:hAnsi="仿宋_GB2312" w:eastAsia="仿宋_GB2312" w:cs="仿宋_GB2312"/>
          <w:i w:val="0"/>
          <w:iCs w:val="0"/>
          <w:caps w:val="0"/>
          <w:color w:val="000000"/>
          <w:spacing w:val="0"/>
          <w:sz w:val="32"/>
          <w:szCs w:val="32"/>
          <w:shd w:val="clear" w:color="auto" w:fill="FFFFFF"/>
        </w:rPr>
        <w:t>环境优雅，功能设施齐全，条件优越，品位高雅，集学习、创作、娱乐、休闲于一体的文化基地。</w:t>
      </w:r>
    </w:p>
    <w:p>
      <w:pPr>
        <w:pStyle w:val="12"/>
        <w:keepNext w:val="0"/>
        <w:keepLines w:val="0"/>
        <w:pageBreakBefore w:val="0"/>
        <w:widowControl/>
        <w:suppressLineNumbers w:val="0"/>
        <w:shd w:val="clear" w:color="auto" w:fill="FFFFFF"/>
        <w:kinsoku/>
        <w:wordWrap/>
        <w:topLinePunct w:val="0"/>
        <w:autoSpaceDE/>
        <w:autoSpaceDN/>
        <w:bidi w:val="0"/>
        <w:spacing w:before="0" w:beforeLines="0" w:beforeAutospacing="0" w:after="0" w:afterLines="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sz w:val="32"/>
          <w:szCs w:val="32"/>
          <w:shd w:val="clear" w:color="auto" w:fill="FFFFFF"/>
        </w:rPr>
        <w:t>向上</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级单位</w:t>
      </w:r>
      <w:r>
        <w:rPr>
          <w:rFonts w:hint="eastAsia" w:ascii="仿宋_GB2312" w:hAnsi="仿宋_GB2312" w:eastAsia="仿宋_GB2312" w:cs="仿宋_GB2312"/>
          <w:i w:val="0"/>
          <w:iCs w:val="0"/>
          <w:caps w:val="0"/>
          <w:color w:val="000000"/>
          <w:spacing w:val="0"/>
          <w:sz w:val="32"/>
          <w:szCs w:val="32"/>
          <w:shd w:val="clear" w:color="auto" w:fill="FFFFFF"/>
        </w:rPr>
        <w:t>争取合作大项目落地。加强对外合作交流、学习借鉴，争取重点艺术院校的支持，争取得到国家有关部门的扶持。</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strike w:val="0"/>
          <w:dstrike w:val="0"/>
          <w:sz w:val="32"/>
          <w:szCs w:val="32"/>
          <w:u w:val="none" w:color="auto"/>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strike w:val="0"/>
          <w:dstrike w:val="0"/>
          <w:sz w:val="32"/>
          <w:szCs w:val="32"/>
          <w:u w:val="none" w:color="auto"/>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trike w:val="0"/>
          <w:dstrike w:val="0"/>
          <w:sz w:val="32"/>
          <w:szCs w:val="32"/>
          <w:u w:val="none" w:color="auto"/>
          <w:lang w:val="en-US" w:eastAsia="zh-CN"/>
        </w:rPr>
      </w:pPr>
      <w:r>
        <w:rPr>
          <w:rFonts w:hint="eastAsia" w:ascii="仿宋_GB2312" w:hAnsi="仿宋_GB2312" w:eastAsia="仿宋_GB2312" w:cs="仿宋_GB2312"/>
          <w:b/>
          <w:bCs/>
          <w:strike w:val="0"/>
          <w:dstrike w:val="0"/>
          <w:sz w:val="32"/>
          <w:szCs w:val="32"/>
          <w:u w:val="none" w:color="auto"/>
          <w:lang w:val="en-US" w:eastAsia="zh-CN"/>
        </w:rPr>
        <w:t>第20号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Lines="0" w:beforeAutospacing="0" w:after="0" w:afterLines="0" w:afterAutospacing="0" w:line="560" w:lineRule="exact"/>
        <w:ind w:left="0" w:leftChars="0" w:right="0"/>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案  由：</w:t>
      </w:r>
      <w:r>
        <w:rPr>
          <w:rFonts w:hint="eastAsia" w:ascii="仿宋_GB2312" w:hAnsi="仿宋_GB2312" w:eastAsia="仿宋_GB2312" w:cs="仿宋_GB2312"/>
          <w:b/>
          <w:bCs/>
          <w:i w:val="0"/>
          <w:iCs w:val="0"/>
          <w:caps w:val="0"/>
          <w:color w:val="333333"/>
          <w:spacing w:val="15"/>
          <w:sz w:val="32"/>
          <w:szCs w:val="32"/>
          <w:shd w:val="clear" w:fill="FFFFFF"/>
        </w:rPr>
        <w:t>关于</w:t>
      </w:r>
      <w:r>
        <w:rPr>
          <w:rFonts w:hint="eastAsia" w:ascii="仿宋_GB2312" w:hAnsi="仿宋_GB2312" w:eastAsia="仿宋_GB2312" w:cs="仿宋_GB2312"/>
          <w:b/>
          <w:bCs/>
          <w:i w:val="0"/>
          <w:iCs w:val="0"/>
          <w:caps w:val="0"/>
          <w:color w:val="333333"/>
          <w:spacing w:val="15"/>
          <w:sz w:val="32"/>
          <w:szCs w:val="32"/>
          <w:shd w:val="clear" w:fill="FFFFFF"/>
          <w:lang w:eastAsia="zh-CN"/>
        </w:rPr>
        <w:t>缓解城市中心区</w:t>
      </w:r>
      <w:r>
        <w:rPr>
          <w:rFonts w:hint="eastAsia" w:ascii="仿宋_GB2312" w:hAnsi="仿宋_GB2312" w:eastAsia="仿宋_GB2312" w:cs="仿宋_GB2312"/>
          <w:b/>
          <w:bCs/>
          <w:i w:val="0"/>
          <w:iCs w:val="0"/>
          <w:caps w:val="0"/>
          <w:color w:val="333333"/>
          <w:spacing w:val="15"/>
          <w:sz w:val="32"/>
          <w:szCs w:val="32"/>
          <w:shd w:val="clear" w:fill="FFFFFF"/>
        </w:rPr>
        <w:t>停车难问题的</w:t>
      </w:r>
      <w:r>
        <w:rPr>
          <w:rFonts w:hint="eastAsia" w:ascii="仿宋_GB2312" w:hAnsi="仿宋_GB2312" w:eastAsia="仿宋_GB2312" w:cs="仿宋_GB2312"/>
          <w:b/>
          <w:bCs/>
          <w:i w:val="0"/>
          <w:iCs w:val="0"/>
          <w:caps w:val="0"/>
          <w:color w:val="333333"/>
          <w:spacing w:val="15"/>
          <w:sz w:val="32"/>
          <w:szCs w:val="32"/>
          <w:shd w:val="clear" w:fill="FFFFFF"/>
          <w:lang w:eastAsia="zh-CN"/>
        </w:rPr>
        <w:t>提案</w:t>
      </w:r>
    </w:p>
    <w:p>
      <w:pPr>
        <w:pageBreakBefore w:val="0"/>
        <w:kinsoku/>
        <w:wordWrap/>
        <w:topLinePunct w:val="0"/>
        <w:autoSpaceDE/>
        <w:autoSpaceDN/>
        <w:bidi w:val="0"/>
        <w:spacing w:beforeAutospacing="0" w:afterAutospacing="0" w:line="560" w:lineRule="exact"/>
        <w:ind w:left="1283" w:leftChars="305" w:right="0" w:hanging="643" w:hanging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提案人：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李俊宁 </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大武口区教育体育局</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15008663690</w:t>
      </w:r>
    </w:p>
    <w:p>
      <w:pPr>
        <w:pageBreakBefore w:val="0"/>
        <w:kinsoku/>
        <w:wordWrap/>
        <w:topLinePunct w:val="0"/>
        <w:autoSpaceDE/>
        <w:autoSpaceDN/>
        <w:bidi w:val="0"/>
        <w:spacing w:beforeAutospacing="0" w:afterAutospacing="0" w:line="560" w:lineRule="exact"/>
        <w:ind w:left="0" w:leftChars="0" w:right="0" w:firstLine="1925" w:firstLineChars="550"/>
        <w:rPr>
          <w:rFonts w:hint="eastAsia" w:ascii="仿宋_GB2312" w:hAnsi="仿宋_GB2312" w:eastAsia="仿宋_GB2312" w:cs="仿宋_GB2312"/>
          <w:i w:val="0"/>
          <w:iCs w:val="0"/>
          <w:caps w:val="0"/>
          <w:color w:val="auto"/>
          <w:spacing w:val="15"/>
          <w:sz w:val="32"/>
          <w:szCs w:val="32"/>
          <w:shd w:val="clear" w:fill="FFFFFF"/>
          <w:lang w:val="en-US" w:eastAsia="zh-CN"/>
        </w:rPr>
      </w:pPr>
      <w:r>
        <w:rPr>
          <w:rFonts w:hint="eastAsia" w:ascii="仿宋_GB2312" w:hAnsi="仿宋_GB2312" w:eastAsia="仿宋_GB2312" w:cs="仿宋_GB2312"/>
          <w:i w:val="0"/>
          <w:iCs w:val="0"/>
          <w:caps w:val="0"/>
          <w:color w:val="auto"/>
          <w:spacing w:val="15"/>
          <w:sz w:val="32"/>
          <w:szCs w:val="32"/>
          <w:shd w:val="clear" w:fill="FFFFFF"/>
          <w:lang w:val="en-US" w:eastAsia="zh-CN"/>
        </w:rPr>
        <w:t>吴奋强</w:t>
      </w:r>
      <w:r>
        <w:rPr>
          <w:rFonts w:hint="eastAsia" w:ascii="仿宋_GB2312" w:hAnsi="仿宋_GB2312" w:eastAsia="仿宋_GB2312" w:cs="仿宋_GB2312"/>
          <w:i w:val="0"/>
          <w:iCs w:val="0"/>
          <w:caps w:val="0"/>
          <w:color w:val="auto"/>
          <w:spacing w:val="15"/>
          <w:sz w:val="32"/>
          <w:szCs w:val="32"/>
          <w:shd w:val="clear" w:fill="FFFFFF"/>
          <w:lang w:eastAsia="zh-CN"/>
        </w:rPr>
        <w:t xml:space="preserve"> </w:t>
      </w:r>
      <w:r>
        <w:rPr>
          <w:rFonts w:hint="eastAsia" w:ascii="仿宋_GB2312" w:hAnsi="仿宋_GB2312" w:eastAsia="仿宋_GB2312" w:cs="仿宋_GB2312"/>
          <w:i w:val="0"/>
          <w:iCs w:val="0"/>
          <w:caps w:val="0"/>
          <w:color w:val="auto"/>
          <w:spacing w:val="15"/>
          <w:sz w:val="32"/>
          <w:szCs w:val="32"/>
          <w:shd w:val="clear" w:fill="FFFFFF"/>
          <w:lang w:val="en-US" w:eastAsia="zh-CN"/>
        </w:rPr>
        <w:t>大武口区科学技术协会</w:t>
      </w:r>
    </w:p>
    <w:p>
      <w:pPr>
        <w:pageBreakBefore w:val="0"/>
        <w:kinsoku/>
        <w:wordWrap/>
        <w:topLinePunct w:val="0"/>
        <w:autoSpaceDE/>
        <w:autoSpaceDN/>
        <w:bidi w:val="0"/>
        <w:spacing w:beforeAutospacing="0" w:afterAutospacing="0" w:line="560" w:lineRule="exact"/>
        <w:ind w:left="0" w:leftChars="0" w:right="0" w:firstLine="1925" w:firstLineChars="550"/>
        <w:jc w:val="right"/>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auto"/>
          <w:spacing w:val="15"/>
          <w:sz w:val="32"/>
          <w:szCs w:val="32"/>
          <w:shd w:val="clear" w:fill="FFFFFF"/>
          <w:lang w:val="en-US" w:eastAsia="zh-CN"/>
        </w:rPr>
        <w:t>15209525559</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sz w:val="32"/>
          <w:szCs w:val="32"/>
        </w:rPr>
        <w:t>随着经济社会的快速发展，人民群众生活水平日益提升，汽车</w:t>
      </w:r>
      <w:r>
        <w:rPr>
          <w:rFonts w:hint="eastAsia" w:ascii="仿宋_GB2312" w:hAnsi="仿宋_GB2312" w:eastAsia="仿宋_GB2312" w:cs="仿宋_GB2312"/>
          <w:sz w:val="32"/>
          <w:szCs w:val="32"/>
          <w:lang w:eastAsia="zh-CN"/>
        </w:rPr>
        <w:t>已经走进了千家万户，成为群众出行的主要交通工具。</w:t>
      </w:r>
      <w:r>
        <w:rPr>
          <w:rFonts w:hint="eastAsia" w:ascii="仿宋_GB2312" w:hAnsi="仿宋_GB2312" w:eastAsia="仿宋_GB2312" w:cs="仿宋_GB2312"/>
          <w:sz w:val="32"/>
          <w:szCs w:val="32"/>
        </w:rPr>
        <w:t>据统计，202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我市汽车</w:t>
      </w:r>
      <w:r>
        <w:rPr>
          <w:rFonts w:hint="eastAsia" w:ascii="仿宋_GB2312" w:hAnsi="仿宋_GB2312" w:eastAsia="仿宋_GB2312" w:cs="仿宋_GB2312"/>
          <w:sz w:val="32"/>
          <w:szCs w:val="32"/>
        </w:rPr>
        <w:t>保有量</w:t>
      </w:r>
      <w:r>
        <w:rPr>
          <w:rFonts w:hint="eastAsia" w:ascii="仿宋_GB2312" w:hAnsi="仿宋_GB2312" w:eastAsia="仿宋_GB2312" w:cs="仿宋_GB2312"/>
          <w:sz w:val="32"/>
          <w:szCs w:val="32"/>
          <w:lang w:val="en-US" w:eastAsia="zh-CN"/>
        </w:rPr>
        <w:t>13.6</w:t>
      </w:r>
      <w:r>
        <w:rPr>
          <w:rFonts w:hint="eastAsia" w:ascii="仿宋_GB2312" w:hAnsi="仿宋_GB2312" w:eastAsia="仿宋_GB2312" w:cs="仿宋_GB2312"/>
          <w:sz w:val="32"/>
          <w:szCs w:val="32"/>
        </w:rPr>
        <w:t>万辆，</w:t>
      </w:r>
      <w:r>
        <w:rPr>
          <w:rFonts w:hint="eastAsia" w:ascii="仿宋_GB2312" w:hAnsi="仿宋_GB2312" w:eastAsia="仿宋_GB2312" w:cs="仿宋_GB2312"/>
          <w:sz w:val="32"/>
          <w:szCs w:val="32"/>
          <w:lang w:eastAsia="zh-CN"/>
        </w:rPr>
        <w:t>个人车辆达</w:t>
      </w:r>
      <w:r>
        <w:rPr>
          <w:rFonts w:hint="eastAsia" w:ascii="仿宋_GB2312" w:hAnsi="仿宋_GB2312" w:eastAsia="仿宋_GB2312" w:cs="仿宋_GB2312"/>
          <w:sz w:val="32"/>
          <w:szCs w:val="32"/>
          <w:lang w:val="en-US" w:eastAsia="zh-CN"/>
        </w:rPr>
        <w:t>12.21</w:t>
      </w:r>
      <w:r>
        <w:rPr>
          <w:rFonts w:hint="eastAsia" w:ascii="仿宋_GB2312" w:hAnsi="仿宋_GB2312" w:eastAsia="仿宋_GB2312" w:cs="仿宋_GB2312"/>
          <w:sz w:val="32"/>
          <w:szCs w:val="32"/>
        </w:rPr>
        <w:t>万辆，</w:t>
      </w:r>
      <w:r>
        <w:rPr>
          <w:rFonts w:hint="eastAsia" w:ascii="仿宋_GB2312" w:hAnsi="仿宋_GB2312" w:eastAsia="仿宋_GB2312" w:cs="仿宋_GB2312"/>
          <w:sz w:val="32"/>
          <w:szCs w:val="32"/>
          <w:lang w:eastAsia="zh-CN"/>
        </w:rPr>
        <w:t>汽车的</w:t>
      </w:r>
      <w:r>
        <w:rPr>
          <w:rFonts w:hint="eastAsia" w:ascii="仿宋_GB2312" w:hAnsi="仿宋_GB2312" w:eastAsia="仿宋_GB2312" w:cs="仿宋_GB2312"/>
          <w:sz w:val="32"/>
          <w:szCs w:val="32"/>
        </w:rPr>
        <w:t>保有量增加与城市停车位紧缺之间的矛盾也日益突出。</w:t>
      </w:r>
      <w:r>
        <w:rPr>
          <w:rFonts w:hint="eastAsia" w:ascii="仿宋_GB2312" w:hAnsi="仿宋_GB2312" w:eastAsia="仿宋_GB2312" w:cs="仿宋_GB2312"/>
          <w:sz w:val="32"/>
          <w:szCs w:val="32"/>
          <w:lang w:eastAsia="zh-CN"/>
        </w:rPr>
        <w:t>近几年，我区城市管理部门也因地制宜的修建了许多公益停车场，见缝插针的在街路两边施划了停车位，但停车场、</w:t>
      </w:r>
      <w:r>
        <w:rPr>
          <w:rFonts w:hint="eastAsia" w:ascii="仿宋_GB2312" w:hAnsi="仿宋_GB2312" w:eastAsia="仿宋_GB2312" w:cs="仿宋_GB2312"/>
          <w:sz w:val="32"/>
          <w:szCs w:val="32"/>
        </w:rPr>
        <w:t>停车位的数量无法满足越来越多</w:t>
      </w:r>
      <w:r>
        <w:rPr>
          <w:rFonts w:hint="eastAsia" w:ascii="仿宋_GB2312" w:hAnsi="仿宋_GB2312" w:eastAsia="仿宋_GB2312" w:cs="仿宋_GB2312"/>
          <w:sz w:val="32"/>
          <w:szCs w:val="32"/>
          <w:lang w:eastAsia="zh-CN"/>
        </w:rPr>
        <w:t>汽车</w:t>
      </w:r>
      <w:r>
        <w:rPr>
          <w:rFonts w:hint="eastAsia" w:ascii="仿宋_GB2312" w:hAnsi="仿宋_GB2312" w:eastAsia="仿宋_GB2312" w:cs="仿宋_GB2312"/>
          <w:sz w:val="32"/>
          <w:szCs w:val="32"/>
        </w:rPr>
        <w:t>的停车需求，从而不可避免地导致停车难问题。一些</w:t>
      </w:r>
      <w:r>
        <w:rPr>
          <w:rFonts w:hint="eastAsia" w:ascii="仿宋_GB2312" w:hAnsi="仿宋_GB2312" w:eastAsia="仿宋_GB2312" w:cs="仿宋_GB2312"/>
          <w:sz w:val="32"/>
          <w:szCs w:val="32"/>
          <w:lang w:eastAsia="zh-CN"/>
        </w:rPr>
        <w:t>城市中心区如</w:t>
      </w:r>
      <w:r>
        <w:rPr>
          <w:rFonts w:hint="eastAsia" w:ascii="仿宋_GB2312" w:hAnsi="仿宋_GB2312" w:eastAsia="仿宋_GB2312" w:cs="仿宋_GB2312"/>
          <w:sz w:val="32"/>
          <w:szCs w:val="32"/>
        </w:rPr>
        <w:t>步行街、</w:t>
      </w:r>
      <w:r>
        <w:rPr>
          <w:rFonts w:hint="eastAsia" w:ascii="仿宋_GB2312" w:hAnsi="仿宋_GB2312" w:eastAsia="仿宋_GB2312" w:cs="仿宋_GB2312"/>
          <w:sz w:val="32"/>
          <w:szCs w:val="32"/>
          <w:lang w:eastAsia="zh-CN"/>
        </w:rPr>
        <w:t>九街</w:t>
      </w:r>
      <w:r>
        <w:rPr>
          <w:rFonts w:hint="eastAsia" w:ascii="仿宋_GB2312" w:hAnsi="仿宋_GB2312" w:eastAsia="仿宋_GB2312" w:cs="仿宋_GB2312"/>
          <w:sz w:val="32"/>
          <w:szCs w:val="32"/>
        </w:rPr>
        <w:t>等人流密集场所停车位更是一“位”难求。</w:t>
      </w:r>
      <w:r>
        <w:rPr>
          <w:rFonts w:hint="eastAsia" w:ascii="仿宋_GB2312" w:hAnsi="仿宋_GB2312" w:eastAsia="仿宋_GB2312" w:cs="仿宋_GB2312"/>
          <w:sz w:val="32"/>
          <w:szCs w:val="32"/>
          <w:lang w:eastAsia="zh-CN"/>
        </w:rPr>
        <w:t>一些城市中心区域的</w:t>
      </w:r>
      <w:r>
        <w:rPr>
          <w:rFonts w:hint="eastAsia" w:ascii="仿宋_GB2312" w:hAnsi="仿宋_GB2312" w:eastAsia="仿宋_GB2312" w:cs="仿宋_GB2312"/>
          <w:sz w:val="32"/>
          <w:szCs w:val="32"/>
        </w:rPr>
        <w:t>老旧小区配套设施落后，停车位数量远远无法满足小区居民的需求，导致</w:t>
      </w:r>
      <w:r>
        <w:rPr>
          <w:rFonts w:hint="eastAsia" w:ascii="仿宋_GB2312" w:hAnsi="仿宋_GB2312" w:eastAsia="仿宋_GB2312" w:cs="仿宋_GB2312"/>
          <w:sz w:val="32"/>
          <w:szCs w:val="32"/>
          <w:lang w:eastAsia="zh-CN"/>
        </w:rPr>
        <w:t>城市中心区</w:t>
      </w:r>
      <w:r>
        <w:rPr>
          <w:rFonts w:hint="eastAsia" w:ascii="仿宋_GB2312" w:hAnsi="仿宋_GB2312" w:eastAsia="仿宋_GB2312" w:cs="仿宋_GB2312"/>
          <w:sz w:val="32"/>
          <w:szCs w:val="32"/>
        </w:rPr>
        <w:t>“车满为患”，违章违规停车现象时有发生，引发诸多管理问题。如何解决城市</w:t>
      </w:r>
      <w:r>
        <w:rPr>
          <w:rFonts w:hint="eastAsia" w:ascii="仿宋_GB2312" w:hAnsi="仿宋_GB2312" w:eastAsia="仿宋_GB2312" w:cs="仿宋_GB2312"/>
          <w:sz w:val="32"/>
          <w:szCs w:val="32"/>
          <w:lang w:eastAsia="zh-CN"/>
        </w:rPr>
        <w:t>中心区</w:t>
      </w:r>
      <w:r>
        <w:rPr>
          <w:rFonts w:hint="eastAsia" w:ascii="仿宋_GB2312" w:hAnsi="仿宋_GB2312" w:eastAsia="仿宋_GB2312" w:cs="仿宋_GB2312"/>
          <w:sz w:val="32"/>
          <w:szCs w:val="32"/>
        </w:rPr>
        <w:t>停车难的问题也成为大家普遍关心和亟待解决的问题。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Lines="0" w:beforeAutospacing="0" w:after="0" w:afterLines="0" w:afterAutospacing="0" w:line="560" w:lineRule="exact"/>
        <w:ind w:left="0" w:leftChars="0" w:right="0" w:firstLine="645"/>
        <w:rPr>
          <w:rFonts w:hint="eastAsia" w:ascii="仿宋_GB2312" w:hAnsi="仿宋_GB2312" w:eastAsia="仿宋_GB2312" w:cs="仿宋_GB2312"/>
          <w:b/>
          <w:bCs/>
          <w:i w:val="0"/>
          <w:iCs w:val="0"/>
          <w:caps w:val="0"/>
          <w:color w:val="auto"/>
          <w:spacing w:val="15"/>
          <w:sz w:val="32"/>
          <w:szCs w:val="32"/>
          <w:shd w:val="clear" w:fill="FFFFFF"/>
        </w:rPr>
      </w:pPr>
      <w:r>
        <w:rPr>
          <w:rFonts w:hint="eastAsia" w:ascii="仿宋_GB2312" w:hAnsi="仿宋_GB2312" w:eastAsia="仿宋_GB2312" w:cs="仿宋_GB2312"/>
          <w:b/>
          <w:bCs/>
          <w:i w:val="0"/>
          <w:iCs w:val="0"/>
          <w:caps w:val="0"/>
          <w:color w:val="auto"/>
          <w:spacing w:val="15"/>
          <w:sz w:val="32"/>
          <w:szCs w:val="32"/>
          <w:shd w:val="clear" w:fill="FFFFFF"/>
        </w:rPr>
        <w:t>建</w:t>
      </w:r>
      <w:r>
        <w:rPr>
          <w:rFonts w:hint="eastAsia" w:ascii="仿宋_GB2312" w:hAnsi="仿宋_GB2312" w:eastAsia="仿宋_GB2312" w:cs="仿宋_GB2312"/>
          <w:b/>
          <w:bCs/>
          <w:i w:val="0"/>
          <w:iCs w:val="0"/>
          <w:caps w:val="0"/>
          <w:color w:val="auto"/>
          <w:spacing w:val="15"/>
          <w:sz w:val="32"/>
          <w:szCs w:val="32"/>
          <w:shd w:val="clear" w:fill="FFFFFF"/>
          <w:lang w:val="en-US" w:eastAsia="zh-CN"/>
        </w:rPr>
        <w:t xml:space="preserve">  </w:t>
      </w:r>
      <w:r>
        <w:rPr>
          <w:rFonts w:hint="eastAsia" w:ascii="仿宋_GB2312" w:hAnsi="仿宋_GB2312" w:eastAsia="仿宋_GB2312" w:cs="仿宋_GB2312"/>
          <w:b/>
          <w:bCs/>
          <w:i w:val="0"/>
          <w:iCs w:val="0"/>
          <w:caps w:val="0"/>
          <w:color w:val="auto"/>
          <w:spacing w:val="15"/>
          <w:sz w:val="32"/>
          <w:szCs w:val="32"/>
          <w:shd w:val="clear" w:fill="FFFFFF"/>
        </w:rPr>
        <w:t>议：</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Lines="0" w:beforeAutospacing="0" w:after="0" w:afterLines="0" w:afterAutospacing="0" w:line="560" w:lineRule="exact"/>
        <w:ind w:right="0" w:righ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针对机动车停车需求较大的中心商业</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医院、体育场馆</w:t>
      </w:r>
      <w:r>
        <w:rPr>
          <w:rFonts w:hint="eastAsia" w:ascii="仿宋_GB2312" w:hAnsi="仿宋_GB2312" w:eastAsia="仿宋_GB2312" w:cs="仿宋_GB2312"/>
          <w:sz w:val="32"/>
          <w:szCs w:val="32"/>
        </w:rPr>
        <w:t>等区域，</w:t>
      </w:r>
      <w:r>
        <w:rPr>
          <w:rFonts w:hint="eastAsia" w:ascii="仿宋_GB2312" w:hAnsi="仿宋_GB2312" w:eastAsia="仿宋_GB2312" w:cs="仿宋_GB2312"/>
          <w:sz w:val="32"/>
          <w:szCs w:val="32"/>
          <w:lang w:eastAsia="zh-CN"/>
        </w:rPr>
        <w:t>城市管理和规划部门要</w:t>
      </w:r>
      <w:r>
        <w:rPr>
          <w:rFonts w:hint="eastAsia" w:ascii="仿宋_GB2312" w:hAnsi="仿宋_GB2312" w:eastAsia="仿宋_GB2312" w:cs="仿宋_GB2312"/>
          <w:sz w:val="32"/>
          <w:szCs w:val="32"/>
        </w:rPr>
        <w:t>加快规划建设立体化智能停车场，增加停车位市场供给</w:t>
      </w:r>
      <w:r>
        <w:rPr>
          <w:rFonts w:hint="eastAsia" w:ascii="仿宋_GB2312" w:hAnsi="仿宋_GB2312" w:eastAsia="仿宋_GB2312" w:cs="仿宋_GB2312"/>
          <w:sz w:val="32"/>
          <w:szCs w:val="32"/>
          <w:lang w:eastAsia="zh-CN"/>
        </w:rPr>
        <w:t>；</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Lines="0" w:beforeAutospacing="0" w:after="0" w:afterLines="0" w:afterAutospacing="0" w:line="560" w:lineRule="exact"/>
        <w:ind w:right="0" w:rightChars="0" w:firstLine="640" w:firstLineChars="200"/>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引导动员</w:t>
      </w:r>
      <w:r>
        <w:rPr>
          <w:rFonts w:hint="eastAsia" w:ascii="仿宋_GB2312" w:hAnsi="仿宋_GB2312" w:eastAsia="仿宋_GB2312" w:cs="仿宋_GB2312"/>
          <w:sz w:val="32"/>
          <w:szCs w:val="32"/>
        </w:rPr>
        <w:t>中心商业</w:t>
      </w:r>
      <w:r>
        <w:rPr>
          <w:rFonts w:hint="eastAsia" w:ascii="仿宋_GB2312" w:hAnsi="仿宋_GB2312" w:eastAsia="仿宋_GB2312" w:cs="仿宋_GB2312"/>
          <w:sz w:val="32"/>
          <w:szCs w:val="32"/>
          <w:lang w:eastAsia="zh-CN"/>
        </w:rPr>
        <w:t>区周边的单位、企业、小区通过合理收费，对外开放内部管理的停车场；</w:t>
      </w:r>
      <w:r>
        <w:rPr>
          <w:rFonts w:hint="eastAsia" w:ascii="仿宋_GB2312" w:hAnsi="仿宋_GB2312" w:eastAsia="仿宋_GB2312" w:cs="仿宋_GB2312"/>
          <w:sz w:val="32"/>
          <w:szCs w:val="32"/>
        </w:rPr>
        <w:t>对老旧小区沿街商铺门前的收费停车场实行夜间特定时段免收费或分时段阶梯收费模式</w:t>
      </w:r>
      <w:r>
        <w:rPr>
          <w:rFonts w:hint="eastAsia" w:ascii="仿宋_GB2312" w:hAnsi="仿宋_GB2312" w:eastAsia="仿宋_GB2312" w:cs="仿宋_GB2312"/>
          <w:sz w:val="32"/>
          <w:szCs w:val="32"/>
          <w:lang w:eastAsia="zh-CN"/>
        </w:rPr>
        <w:t>，增加群众停车选择，</w:t>
      </w:r>
      <w:r>
        <w:rPr>
          <w:rFonts w:hint="eastAsia" w:ascii="仿宋_GB2312" w:hAnsi="仿宋_GB2312" w:eastAsia="仿宋_GB2312" w:cs="仿宋_GB2312"/>
          <w:sz w:val="32"/>
          <w:szCs w:val="32"/>
        </w:rPr>
        <w:t>最大限度地满足群众的停车需求</w:t>
      </w:r>
      <w:r>
        <w:rPr>
          <w:rFonts w:hint="eastAsia" w:ascii="仿宋_GB2312" w:hAnsi="仿宋_GB2312" w:eastAsia="仿宋_GB2312" w:cs="仿宋_GB2312"/>
          <w:sz w:val="32"/>
          <w:szCs w:val="32"/>
          <w:lang w:eastAsia="zh-CN"/>
        </w:rPr>
        <w:t>。</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0" w:beforeLines="0" w:beforeAutospacing="0" w:after="0" w:afterLines="0" w:afterAutospacing="0" w:line="560" w:lineRule="exact"/>
        <w:ind w:right="0" w:rightChars="0" w:firstLine="640" w:firstLineChars="200"/>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优化公共交通线路、车辆运行频次，特别是繁华商业区域、医院、学校等区域</w:t>
      </w:r>
      <w:r>
        <w:rPr>
          <w:rFonts w:hint="eastAsia" w:ascii="仿宋_GB2312" w:hAnsi="仿宋_GB2312" w:eastAsia="仿宋_GB2312" w:cs="仿宋_GB2312"/>
          <w:sz w:val="32"/>
          <w:szCs w:val="32"/>
          <w:lang w:eastAsia="zh-CN"/>
        </w:rPr>
        <w:t>要在重点时段要增加</w:t>
      </w:r>
      <w:r>
        <w:rPr>
          <w:rFonts w:hint="eastAsia" w:ascii="仿宋_GB2312" w:hAnsi="仿宋_GB2312" w:eastAsia="仿宋_GB2312" w:cs="仿宋_GB2312"/>
          <w:sz w:val="32"/>
          <w:szCs w:val="32"/>
        </w:rPr>
        <w:t>车辆运行频次，</w:t>
      </w:r>
      <w:r>
        <w:rPr>
          <w:rFonts w:hint="eastAsia" w:ascii="仿宋_GB2312" w:hAnsi="仿宋_GB2312" w:eastAsia="仿宋_GB2312" w:cs="仿宋_GB2312"/>
          <w:sz w:val="32"/>
          <w:szCs w:val="32"/>
          <w:lang w:eastAsia="zh-CN"/>
        </w:rPr>
        <w:t>减少群众在重点区域等车时间。</w:t>
      </w:r>
    </w:p>
    <w:p>
      <w:pPr>
        <w:pStyle w:val="15"/>
        <w:pageBreakBefore w:val="0"/>
        <w:kinsoku/>
        <w:wordWrap/>
        <w:topLinePunct w:val="0"/>
        <w:autoSpaceDE/>
        <w:autoSpaceDN/>
        <w:bidi w:val="0"/>
        <w:spacing w:beforeAutospacing="0" w:after="0" w:afterAutospacing="0" w:line="560" w:lineRule="exact"/>
        <w:ind w:left="0" w:leftChars="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在商场、医院、学校及老旧小区等周边道路，交通及城管部门联合踏查，对路面较宽、</w:t>
      </w:r>
      <w:r>
        <w:rPr>
          <w:rFonts w:hint="eastAsia" w:ascii="仿宋_GB2312" w:hAnsi="仿宋_GB2312" w:eastAsia="仿宋_GB2312" w:cs="仿宋_GB2312"/>
          <w:sz w:val="32"/>
          <w:szCs w:val="32"/>
        </w:rPr>
        <w:t>具备</w:t>
      </w:r>
      <w:r>
        <w:rPr>
          <w:rFonts w:hint="eastAsia" w:ascii="仿宋_GB2312" w:hAnsi="仿宋_GB2312" w:eastAsia="仿宋_GB2312" w:cs="仿宋_GB2312"/>
          <w:sz w:val="32"/>
          <w:szCs w:val="32"/>
          <w:lang w:eastAsia="zh-CN"/>
        </w:rPr>
        <w:t>路边</w:t>
      </w:r>
      <w:r>
        <w:rPr>
          <w:rFonts w:hint="eastAsia" w:ascii="仿宋_GB2312" w:hAnsi="仿宋_GB2312" w:eastAsia="仿宋_GB2312" w:cs="仿宋_GB2312"/>
          <w:sz w:val="32"/>
          <w:szCs w:val="32"/>
        </w:rPr>
        <w:t>占路停车条件的</w:t>
      </w:r>
      <w:r>
        <w:rPr>
          <w:rFonts w:hint="eastAsia" w:ascii="仿宋_GB2312" w:hAnsi="仿宋_GB2312" w:eastAsia="仿宋_GB2312" w:cs="仿宋_GB2312"/>
          <w:sz w:val="32"/>
          <w:szCs w:val="32"/>
          <w:lang w:eastAsia="zh-CN"/>
        </w:rPr>
        <w:t>道路，可以规划</w:t>
      </w:r>
      <w:r>
        <w:rPr>
          <w:rFonts w:hint="eastAsia" w:ascii="仿宋_GB2312" w:hAnsi="仿宋_GB2312" w:eastAsia="仿宋_GB2312" w:cs="仿宋_GB2312"/>
          <w:sz w:val="32"/>
          <w:szCs w:val="32"/>
        </w:rPr>
        <w:t>增设</w:t>
      </w:r>
      <w:r>
        <w:rPr>
          <w:rFonts w:hint="eastAsia" w:ascii="仿宋_GB2312" w:hAnsi="仿宋_GB2312" w:eastAsia="仿宋_GB2312" w:cs="仿宋_GB2312"/>
          <w:sz w:val="32"/>
          <w:szCs w:val="32"/>
          <w:lang w:eastAsia="zh-CN"/>
        </w:rPr>
        <w:t>路边</w:t>
      </w:r>
      <w:r>
        <w:rPr>
          <w:rFonts w:hint="eastAsia" w:ascii="仿宋_GB2312" w:hAnsi="仿宋_GB2312" w:eastAsia="仿宋_GB2312" w:cs="仿宋_GB2312"/>
          <w:sz w:val="32"/>
          <w:szCs w:val="32"/>
        </w:rPr>
        <w:t>限定时段停车</w:t>
      </w:r>
      <w:r>
        <w:rPr>
          <w:rFonts w:hint="eastAsia" w:ascii="仿宋_GB2312" w:hAnsi="仿宋_GB2312" w:eastAsia="仿宋_GB2312" w:cs="仿宋_GB2312"/>
          <w:sz w:val="32"/>
          <w:szCs w:val="32"/>
          <w:lang w:eastAsia="zh-CN"/>
        </w:rPr>
        <w:t>泊</w:t>
      </w:r>
      <w:r>
        <w:rPr>
          <w:rFonts w:hint="eastAsia" w:ascii="仿宋_GB2312" w:hAnsi="仿宋_GB2312" w:eastAsia="仿宋_GB2312" w:cs="仿宋_GB2312"/>
          <w:sz w:val="32"/>
          <w:szCs w:val="32"/>
        </w:rPr>
        <w:t>位，</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缓解</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停车难</w:t>
      </w:r>
      <w:r>
        <w:rPr>
          <w:rFonts w:hint="eastAsia" w:ascii="仿宋_GB2312" w:hAnsi="仿宋_GB2312" w:eastAsia="仿宋_GB2312" w:cs="仿宋_GB2312"/>
          <w:sz w:val="32"/>
          <w:szCs w:val="32"/>
          <w:lang w:eastAsia="zh-CN"/>
        </w:rPr>
        <w:t>问题，增强人民群众获得感、幸福感。</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sz w:val="32"/>
          <w:szCs w:val="32"/>
          <w:lang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sz w:val="32"/>
          <w:szCs w:val="32"/>
          <w:lang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sz w:val="32"/>
          <w:szCs w:val="32"/>
          <w:lang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21号</w:t>
      </w:r>
    </w:p>
    <w:p>
      <w:pPr>
        <w:keepNext w:val="0"/>
        <w:keepLines w:val="0"/>
        <w:pageBreakBefore w:val="0"/>
        <w:widowControl w:val="0"/>
        <w:tabs>
          <w:tab w:val="left" w:pos="607"/>
        </w:tabs>
        <w:kinsoku/>
        <w:wordWrap/>
        <w:overflowPunct/>
        <w:topLinePunct w:val="0"/>
        <w:autoSpaceDE/>
        <w:autoSpaceDN/>
        <w:bidi w:val="0"/>
        <w:adjustRightInd/>
        <w:spacing w:beforeAutospacing="0" w:afterAutospacing="0" w:line="560" w:lineRule="exact"/>
        <w:ind w:left="0" w:leftChars="0" w:right="0" w:firstLine="633" w:firstLineChars="197"/>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案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由：关于加强城乡结合部综合整治的提案</w:t>
      </w:r>
    </w:p>
    <w:p>
      <w:pPr>
        <w:keepNext w:val="0"/>
        <w:keepLines w:val="0"/>
        <w:pageBreakBefore w:val="0"/>
        <w:widowControl w:val="0"/>
        <w:tabs>
          <w:tab w:val="left" w:pos="607"/>
        </w:tabs>
        <w:kinsoku/>
        <w:wordWrap/>
        <w:overflowPunct/>
        <w:topLinePunct w:val="0"/>
        <w:autoSpaceDE/>
        <w:autoSpaceDN/>
        <w:bidi w:val="0"/>
        <w:adjustRightInd/>
        <w:spacing w:beforeAutospacing="0" w:afterAutospacing="0" w:line="560" w:lineRule="exact"/>
        <w:ind w:left="0" w:leftChars="0" w:right="0" w:firstLine="633" w:firstLineChars="197"/>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提案人：</w:t>
      </w:r>
      <w:r>
        <w:rPr>
          <w:rFonts w:hint="eastAsia" w:ascii="仿宋_GB2312" w:hAnsi="仿宋_GB2312" w:eastAsia="仿宋_GB2312" w:cs="仿宋_GB2312"/>
          <w:b w:val="0"/>
          <w:bCs w:val="0"/>
          <w:sz w:val="32"/>
          <w:szCs w:val="32"/>
          <w:lang w:val="en-US" w:eastAsia="zh-CN"/>
        </w:rPr>
        <w:t>王文静 大武口区综合执法局  18695222187</w:t>
      </w:r>
    </w:p>
    <w:p>
      <w:pPr>
        <w:pStyle w:val="4"/>
        <w:pageBreakBefore w:val="0"/>
        <w:kinsoku/>
        <w:wordWrap/>
        <w:topLinePunct w:val="0"/>
        <w:autoSpaceDE/>
        <w:autoSpaceDN/>
        <w:bidi w:val="0"/>
        <w:spacing w:beforeAutospacing="0" w:afterAutospacing="0" w:line="560" w:lineRule="exact"/>
        <w:ind w:left="5440" w:leftChars="0" w:right="0" w:hanging="5440" w:hangingChars="1700"/>
        <w:rPr>
          <w:rFonts w:hint="default"/>
          <w:lang w:val="en-US" w:eastAsia="zh-CN"/>
        </w:rPr>
      </w:pPr>
      <w:r>
        <w:rPr>
          <w:rFonts w:hint="eastAsia" w:ascii="仿宋_GB2312" w:hAnsi="仿宋_GB2312" w:eastAsia="仿宋_GB2312" w:cs="仿宋_GB2312"/>
          <w:b w:val="0"/>
          <w:bCs w:val="0"/>
          <w:sz w:val="32"/>
          <w:szCs w:val="32"/>
          <w:lang w:val="en-US" w:eastAsia="zh-CN"/>
        </w:rPr>
        <w:t xml:space="preserve">         邢玉贺 宁夏颐升律师事务所专职律师 18152356269</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default" w:ascii="Verdana" w:hAnsi="Verdana" w:cs="Verdana"/>
          <w:i w:val="0"/>
          <w:iCs w:val="0"/>
          <w:caps w:val="0"/>
          <w:color w:val="333333"/>
          <w:spacing w:val="0"/>
          <w:sz w:val="24"/>
          <w:szCs w:val="24"/>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sz w:val="32"/>
          <w:szCs w:val="32"/>
          <w:lang w:val="en-US" w:eastAsia="zh-CN"/>
        </w:rPr>
        <w:t>随着城市发展进步，城乡结合部随着城区的扩展不断延伸，尤其是拆迁遗留区，请如原铁路社区，总机修厂化区等拆迁区，乱倒建筑垃圾、白色垃圾随处可见，污水横流，环境脏乱差。近几年更是出现一些“小作坊”“作坊”，甚至成为一些假冒伪劣产品的库房，更有非法收集加工餐厨垃圾和地沟油的产生链。为让辖区内共享文明和谐，特提出以下建议。</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  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1.对城乡结合部安置房屋建立档案，明确用途及使用人和管理人。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2.严格落实监管责任。各职能部门加强巡查，利用视频监控查处偷倒建筑垃圾等不法行为。</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部门联动。进行拉网式排查，打击各类利用监管漏洞进行不法活动的行为。尤其是对违法进行食品加工的“黑作坊”加大惩处力度。</w:t>
      </w:r>
    </w:p>
    <w:p>
      <w:pPr>
        <w:pageBreakBefore w:val="0"/>
        <w:kinsoku/>
        <w:wordWrap/>
        <w:topLinePunct w:val="0"/>
        <w:autoSpaceDE/>
        <w:autoSpaceDN/>
        <w:bidi w:val="0"/>
        <w:spacing w:beforeAutospacing="0" w:afterAutospacing="0" w:line="560" w:lineRule="exact"/>
        <w:ind w:left="0" w:leftChars="0" w:right="0"/>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第22号</w:t>
      </w:r>
    </w:p>
    <w:p>
      <w:pPr>
        <w:keepNext w:val="0"/>
        <w:keepLines w:val="0"/>
        <w:pageBreakBefore w:val="0"/>
        <w:widowControl w:val="0"/>
        <w:tabs>
          <w:tab w:val="left" w:pos="607"/>
        </w:tabs>
        <w:kinsoku/>
        <w:wordWrap/>
        <w:overflowPunct/>
        <w:topLinePunct w:val="0"/>
        <w:autoSpaceDE/>
        <w:autoSpaceDN/>
        <w:bidi w:val="0"/>
        <w:adjustRightInd/>
        <w:snapToGrid/>
        <w:spacing w:beforeAutospacing="0" w:afterAutospacing="0" w:line="560" w:lineRule="exact"/>
        <w:ind w:left="0" w:leftChars="0" w:right="0" w:firstLine="649" w:firstLineChars="202"/>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案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由：关于加强镇街道卫生院医护人才队伍建设的提案</w:t>
      </w:r>
    </w:p>
    <w:p>
      <w:pPr>
        <w:keepNext w:val="0"/>
        <w:keepLines w:val="0"/>
        <w:pageBreakBefore w:val="0"/>
        <w:widowControl w:val="0"/>
        <w:tabs>
          <w:tab w:val="left" w:pos="607"/>
        </w:tabs>
        <w:kinsoku/>
        <w:wordWrap/>
        <w:overflowPunct/>
        <w:topLinePunct w:val="0"/>
        <w:autoSpaceDE/>
        <w:autoSpaceDN/>
        <w:bidi w:val="0"/>
        <w:adjustRightInd/>
        <w:spacing w:beforeAutospacing="0" w:afterAutospacing="0" w:line="560" w:lineRule="exact"/>
        <w:ind w:left="0" w:leftChars="0" w:right="0" w:firstLine="633" w:firstLineChars="197"/>
        <w:textAlignment w:val="auto"/>
        <w:rPr>
          <w:rFonts w:hint="default"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bCs/>
          <w:sz w:val="32"/>
          <w:szCs w:val="32"/>
          <w:lang w:eastAsia="zh-CN"/>
        </w:rPr>
        <w:t>提案人：</w:t>
      </w:r>
      <w:r>
        <w:rPr>
          <w:rFonts w:hint="eastAsia" w:ascii="仿宋_GB2312" w:hAnsi="仿宋_GB2312" w:eastAsia="仿宋_GB2312" w:cs="仿宋_GB2312"/>
          <w:b w:val="0"/>
          <w:bCs w:val="0"/>
          <w:spacing w:val="6"/>
          <w:sz w:val="32"/>
          <w:szCs w:val="32"/>
          <w:lang w:val="en-US" w:eastAsia="zh-CN"/>
        </w:rPr>
        <w:t>吴奋强 大武口区科协   15209525559</w:t>
      </w:r>
    </w:p>
    <w:p>
      <w:pPr>
        <w:pStyle w:val="4"/>
        <w:pageBreakBefore w:val="0"/>
        <w:kinsoku/>
        <w:wordWrap/>
        <w:topLinePunct w:val="0"/>
        <w:autoSpaceDE/>
        <w:autoSpaceDN/>
        <w:bidi w:val="0"/>
        <w:spacing w:beforeAutospacing="0" w:afterAutospacing="0" w:line="560" w:lineRule="exact"/>
        <w:ind w:left="5440" w:leftChars="0" w:right="0" w:hanging="5440" w:hangingChars="1700"/>
        <w:rPr>
          <w:rFonts w:hint="default"/>
          <w:lang w:val="en-US" w:eastAsia="zh-CN"/>
        </w:rPr>
      </w:pPr>
      <w:r>
        <w:rPr>
          <w:rFonts w:hint="eastAsia" w:ascii="仿宋_GB2312" w:hAnsi="仿宋_GB2312" w:eastAsia="仿宋_GB2312" w:cs="仿宋_GB2312"/>
          <w:b w:val="0"/>
          <w:bCs w:val="0"/>
          <w:sz w:val="32"/>
          <w:szCs w:val="32"/>
          <w:lang w:val="en-US" w:eastAsia="zh-CN"/>
        </w:rPr>
        <w:t xml:space="preserve">            穆世峰 星海镇卫生院    13369569208</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default" w:ascii="Verdana" w:hAnsi="Verdana" w:cs="Verdana"/>
          <w:i w:val="0"/>
          <w:iCs w:val="0"/>
          <w:caps w:val="0"/>
          <w:color w:val="333333"/>
          <w:spacing w:val="0"/>
          <w:sz w:val="24"/>
          <w:szCs w:val="24"/>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sz w:val="32"/>
          <w:szCs w:val="32"/>
          <w:lang w:val="en-US" w:eastAsia="zh-CN"/>
        </w:rPr>
        <w:t>由于受3年疫情影响，镇街道卫生院医护人才队伍在学习培训、医疗水平素质提升方面缺失较多，因此需加大与自治区医院管理协会合作，开展培训提升医护队伍建设工作，为乡村振兴脱贫攻坚服务。</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  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1.通过与医护学会合作，邀请自治区三甲医院各师到镇街道开展培训义诊工作。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2.组织卫生院医师到自治区三甲医院开展培训工作。</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通过合作共享医护资源，起到自享自新的作用。</w:t>
      </w:r>
    </w:p>
    <w:p>
      <w:pPr>
        <w:pStyle w:val="15"/>
        <w:pageBreakBefore w:val="0"/>
        <w:kinsoku/>
        <w:wordWrap/>
        <w:topLinePunct w:val="0"/>
        <w:autoSpaceDE/>
        <w:autoSpaceDN/>
        <w:bidi w:val="0"/>
        <w:spacing w:beforeAutospacing="0" w:after="0" w:afterAutospacing="0" w:line="560" w:lineRule="exact"/>
        <w:ind w:left="0" w:leftChars="0"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4.乡村振兴离开医护队伍人才健康的身体才能健康工作，提升医疗队伍水平迫在眉睫。</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第23号</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案  由：关于进一步加强共享单车管理的提案</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3" w:firstLineChars="200"/>
        <w:jc w:val="both"/>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提案人：</w:t>
      </w:r>
      <w:r>
        <w:rPr>
          <w:rFonts w:hint="eastAsia" w:ascii="仿宋_GB2312" w:eastAsia="仿宋_GB2312"/>
          <w:b w:val="0"/>
          <w:bCs w:val="0"/>
          <w:sz w:val="32"/>
          <w:szCs w:val="32"/>
        </w:rPr>
        <w:t>欧阳明辉</w:t>
      </w:r>
      <w:r>
        <w:rPr>
          <w:rFonts w:hint="default" w:ascii="仿宋_GB2312" w:eastAsia="仿宋_GB2312"/>
          <w:b w:val="0"/>
          <w:bCs w:val="0"/>
          <w:sz w:val="32"/>
          <w:szCs w:val="32"/>
        </w:rPr>
        <w:t xml:space="preserve">  宁夏理工学院      13995360794</w:t>
      </w:r>
    </w:p>
    <w:p>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内  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共享单车实现了环保低碳出行，解决了市内交通最后一公里的问题，大大降低了公共交通的压力，方便了人们的生活，节省办事时间，解决了停车难题。</w:t>
      </w:r>
    </w:p>
    <w:p>
      <w:pPr>
        <w:pStyle w:val="12"/>
        <w:pageBreakBefore w:val="0"/>
        <w:kinsoku/>
        <w:wordWrap/>
        <w:topLinePunct w:val="0"/>
        <w:autoSpaceDE/>
        <w:autoSpaceDN/>
        <w:bidi w:val="0"/>
        <w:spacing w:before="0" w:beforeLines="0" w:beforeAutospacing="0" w:after="0" w:afterLines="0" w:afterAutospacing="0" w:line="560" w:lineRule="exact"/>
        <w:ind w:left="0" w:leftChars="0" w:right="0" w:firstLine="640" w:firstLineChars="200"/>
        <w:jc w:val="both"/>
        <w:rPr>
          <w:rFonts w:ascii="仿宋_GB2312" w:eastAsia="仿宋_GB2312"/>
          <w:sz w:val="32"/>
          <w:szCs w:val="32"/>
        </w:rPr>
      </w:pPr>
      <w:r>
        <w:rPr>
          <w:rFonts w:hint="eastAsia" w:ascii="仿宋_GB2312" w:eastAsia="仿宋_GB2312"/>
          <w:sz w:val="32"/>
          <w:szCs w:val="32"/>
        </w:rPr>
        <w:t>我市已经大面积普及共享单车，在春、夏、秋三季共享单车已经成为城市居民出行首选的交通工具，但目前仍存在以下几个问题：</w:t>
      </w:r>
    </w:p>
    <w:p>
      <w:pPr>
        <w:pStyle w:val="12"/>
        <w:pageBreakBefore w:val="0"/>
        <w:kinsoku/>
        <w:wordWrap/>
        <w:topLinePunct w:val="0"/>
        <w:autoSpaceDE/>
        <w:autoSpaceDN/>
        <w:bidi w:val="0"/>
        <w:spacing w:before="0" w:beforeLines="0" w:beforeAutospacing="0" w:after="0" w:afterLines="0" w:afterAutospacing="0" w:line="560" w:lineRule="exact"/>
        <w:ind w:left="0" w:leftChars="0" w:right="0" w:firstLine="640" w:firstLineChars="200"/>
        <w:jc w:val="both"/>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缺乏用户行为监管，影响社会秩序。当前共享单车企业对停放位置、使用人群等都有相关规定，但由于缺乏对用户行为的有效监管，同时用户信用系统不完善，失信违约成本较低，市民素质有待提升等多种因素导致用户违规使用共享单车等情况比较普遍，如未成年人骑行形成安全隐患，用户将共享单车骑进非公共区域或恶性损坏，甚至把共享单车进行改装、低价出售等。</w:t>
      </w:r>
    </w:p>
    <w:p>
      <w:pPr>
        <w:pStyle w:val="12"/>
        <w:pageBreakBefore w:val="0"/>
        <w:kinsoku/>
        <w:wordWrap/>
        <w:topLinePunct w:val="0"/>
        <w:autoSpaceDE/>
        <w:autoSpaceDN/>
        <w:bidi w:val="0"/>
        <w:spacing w:before="0" w:beforeLines="0" w:beforeAutospacing="0" w:after="0" w:afterLines="0" w:afterAutospacing="0" w:line="560" w:lineRule="exact"/>
        <w:ind w:left="0" w:leftChars="0" w:right="0" w:firstLine="640" w:firstLineChars="200"/>
        <w:jc w:val="both"/>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配套规范服务未能及时跟进。目前共享单车企业对车辆是否出现使用问题已经可以通过APP小程序或相关公众号与客户进行及时反馈改进，以此提高行驶的安全性，但其他非硬件配套服务并没有及时跟上。如安全头盔丢失不及时补配，坐垫破损没有更换，安全头盔脏污导致骑行人员无法佩戴等，这些都会造成安全隐患。</w:t>
      </w:r>
    </w:p>
    <w:p>
      <w:pPr>
        <w:pStyle w:val="12"/>
        <w:pageBreakBefore w:val="0"/>
        <w:kinsoku/>
        <w:wordWrap/>
        <w:topLinePunct w:val="0"/>
        <w:autoSpaceDE/>
        <w:autoSpaceDN/>
        <w:bidi w:val="0"/>
        <w:spacing w:before="0" w:beforeLines="0" w:beforeAutospacing="0" w:after="0" w:afterLines="0" w:afterAutospacing="0" w:line="560" w:lineRule="exact"/>
        <w:ind w:left="0" w:leftChars="0" w:right="0" w:firstLine="640" w:firstLineChars="200"/>
        <w:jc w:val="both"/>
        <w:rPr>
          <w:rFonts w:hint="default" w:ascii="仿宋_GB2312" w:eastAsia="仿宋_GB2312"/>
          <w:sz w:val="32"/>
          <w:szCs w:val="32"/>
        </w:rPr>
      </w:pPr>
      <w:r>
        <w:rPr>
          <w:rFonts w:hint="eastAsia" w:ascii="仿宋_GB2312" w:eastAsia="仿宋_GB2312"/>
          <w:sz w:val="32"/>
          <w:szCs w:val="32"/>
        </w:rPr>
        <w:t>共享单车是新型改善人们</w:t>
      </w:r>
      <w:r>
        <w:rPr>
          <w:rFonts w:hint="eastAsia" w:ascii="仿宋_GB2312" w:eastAsia="仿宋_GB2312"/>
          <w:sz w:val="32"/>
          <w:szCs w:val="32"/>
          <w:lang w:eastAsia="zh-CN"/>
        </w:rPr>
        <w:t>生活</w:t>
      </w:r>
      <w:r>
        <w:rPr>
          <w:rFonts w:hint="eastAsia" w:ascii="仿宋_GB2312" w:eastAsia="仿宋_GB2312"/>
          <w:sz w:val="32"/>
          <w:szCs w:val="32"/>
        </w:rPr>
        <w:t>方式的大工程，它的发展前景广阔，应以鼓励的态度积极面对，制定政策、科学定位、规范管理、强化监管，提高服务水平，更好地满足人民群众的出行需求，需要政府、运营者和市民三方共同努力</w:t>
      </w:r>
      <w:r>
        <w:rPr>
          <w:rFonts w:hint="default" w:ascii="仿宋_GB2312" w:eastAsia="仿宋_GB2312"/>
          <w:sz w:val="32"/>
          <w:szCs w:val="32"/>
        </w:rPr>
        <w:t>。</w:t>
      </w:r>
    </w:p>
    <w:p>
      <w:pPr>
        <w:pStyle w:val="12"/>
        <w:pageBreakBefore w:val="0"/>
        <w:kinsoku/>
        <w:wordWrap/>
        <w:topLinePunct w:val="0"/>
        <w:autoSpaceDE/>
        <w:autoSpaceDN/>
        <w:bidi w:val="0"/>
        <w:spacing w:before="0" w:beforeLines="0" w:beforeAutospacing="0" w:after="0" w:afterLines="0" w:afterAutospacing="0" w:line="560" w:lineRule="exact"/>
        <w:ind w:left="0" w:leftChars="0" w:right="0" w:firstLine="643" w:firstLineChars="200"/>
        <w:jc w:val="both"/>
        <w:rPr>
          <w:rFonts w:hint="eastAsia" w:ascii="仿宋_GB2312" w:eastAsia="仿宋_GB2312"/>
          <w:b/>
          <w:bCs/>
          <w:sz w:val="32"/>
          <w:szCs w:val="32"/>
        </w:rPr>
      </w:pPr>
      <w:r>
        <w:rPr>
          <w:rFonts w:hint="eastAsia" w:ascii="仿宋_GB2312" w:eastAsia="仿宋_GB2312"/>
          <w:b/>
          <w:bCs/>
          <w:sz w:val="32"/>
          <w:szCs w:val="32"/>
        </w:rPr>
        <w:t>建</w:t>
      </w:r>
      <w:r>
        <w:rPr>
          <w:rFonts w:hint="default" w:ascii="仿宋_GB2312" w:eastAsia="仿宋_GB2312"/>
          <w:b/>
          <w:bCs/>
          <w:sz w:val="32"/>
          <w:szCs w:val="32"/>
        </w:rPr>
        <w:t xml:space="preserve">  </w:t>
      </w:r>
      <w:r>
        <w:rPr>
          <w:rFonts w:hint="eastAsia" w:ascii="仿宋_GB2312" w:eastAsia="仿宋_GB2312"/>
          <w:b/>
          <w:bCs/>
          <w:sz w:val="32"/>
          <w:szCs w:val="32"/>
        </w:rPr>
        <w:t>议：</w:t>
      </w:r>
    </w:p>
    <w:p>
      <w:pPr>
        <w:pStyle w:val="12"/>
        <w:pageBreakBefore w:val="0"/>
        <w:kinsoku/>
        <w:wordWrap/>
        <w:topLinePunct w:val="0"/>
        <w:autoSpaceDE/>
        <w:autoSpaceDN/>
        <w:bidi w:val="0"/>
        <w:spacing w:before="0" w:beforeLines="0" w:beforeAutospacing="0" w:after="0" w:afterLines="0" w:afterAutospacing="0" w:line="560" w:lineRule="exact"/>
        <w:ind w:left="0" w:leftChars="0" w:right="0" w:firstLine="640" w:firstLineChars="200"/>
        <w:jc w:val="both"/>
        <w:rPr>
          <w:rFonts w:ascii="仿宋_GB2312" w:eastAsia="仿宋_GB2312"/>
          <w:bCs/>
          <w:sz w:val="32"/>
          <w:szCs w:val="32"/>
        </w:rPr>
      </w:pPr>
      <w:r>
        <w:rPr>
          <w:rFonts w:hint="eastAsia" w:ascii="仿宋_GB2312" w:eastAsia="仿宋_GB2312"/>
          <w:bCs/>
          <w:sz w:val="32"/>
          <w:szCs w:val="32"/>
        </w:rPr>
        <w:t>1</w:t>
      </w:r>
      <w:r>
        <w:rPr>
          <w:rFonts w:ascii="仿宋_GB2312" w:eastAsia="仿宋_GB2312"/>
          <w:bCs/>
          <w:sz w:val="32"/>
          <w:szCs w:val="32"/>
        </w:rPr>
        <w:t>.</w:t>
      </w:r>
      <w:r>
        <w:rPr>
          <w:rFonts w:hint="eastAsia" w:ascii="仿宋_GB2312" w:eastAsia="仿宋_GB2312"/>
          <w:bCs/>
          <w:sz w:val="32"/>
          <w:szCs w:val="32"/>
        </w:rPr>
        <w:t>强化监管执法。城管和交管部门要严格按照相关法律法规，加强对共享单车、电动自行车的监督管理。除了监管使用过程中骑行人员出现的违法违规行为，还要监管恶意破坏共享单车的行为，对不良行为人进行罚款处罚。同时，对</w:t>
      </w:r>
      <w:r>
        <w:rPr>
          <w:rFonts w:hint="eastAsia" w:ascii="仿宋_GB2312" w:eastAsia="仿宋_GB2312"/>
          <w:sz w:val="32"/>
          <w:szCs w:val="32"/>
        </w:rPr>
        <w:t>不及时补配安全头盔、更换破损坐垫、清洁安全头盔的企业也要进行行政处罚。</w:t>
      </w:r>
    </w:p>
    <w:p>
      <w:pPr>
        <w:pStyle w:val="12"/>
        <w:pageBreakBefore w:val="0"/>
        <w:kinsoku/>
        <w:wordWrap/>
        <w:topLinePunct w:val="0"/>
        <w:autoSpaceDE/>
        <w:autoSpaceDN/>
        <w:bidi w:val="0"/>
        <w:spacing w:before="0" w:beforeLines="0" w:beforeAutospacing="0" w:after="0" w:afterLines="0" w:afterAutospacing="0" w:line="560" w:lineRule="exact"/>
        <w:ind w:left="0" w:leftChars="0" w:right="0" w:firstLine="640" w:firstLineChars="200"/>
        <w:jc w:val="both"/>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强化主体责任。经营单位投放的共享单车、电动自行车须符合国家及行业标准，自觉履行维护市容市貌和交通管理职责，合理划定车辆固定停放点、临时停放区和禁停区域。可利用电子围栏技术，对于在禁停区域停车超过2分钟、在临时停放区域停车超过2小时，以及未能将车辆归位停放到固定停放点的，视情节给予5元-100元的经济处罚，从押金中予以支付。对于损毁共享单车的，应予照价赔偿。经营单位对使用共享单车的人员，应进行身份核查，严禁未满14周岁的未成年人使用共享单车。建议经营单位在共享电动单车上安装北斗导航和语音提示系统，引导骑行者遵守交通规则，运用GPS定位对运行轨迹进行核查，对闯红灯、占用机动车道骑行等违法违规行为，予以扣信用分、罚款等处罚。对遵章守纪的骑行者，可予以适当奖励。如此，乱停乱放现象才能得到有效遏制。</w:t>
      </w:r>
    </w:p>
    <w:p>
      <w:pPr>
        <w:pStyle w:val="12"/>
        <w:pageBreakBefore w:val="0"/>
        <w:kinsoku/>
        <w:wordWrap/>
        <w:topLinePunct w:val="0"/>
        <w:autoSpaceDE/>
        <w:autoSpaceDN/>
        <w:bidi w:val="0"/>
        <w:spacing w:before="0" w:beforeLines="0" w:beforeAutospacing="0" w:after="0" w:afterLines="0" w:afterAutospacing="0" w:line="560" w:lineRule="exact"/>
        <w:ind w:left="0" w:leftChars="0" w:right="0" w:firstLine="640" w:firstLineChars="200"/>
        <w:jc w:val="both"/>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鼓励公众参与。对影响市容市貌的乱停乱放行为和交通违章行为，除经营单位有责任和义务予以纠正外，也可发动和引导环卫工人、社区志愿者、网格员甚至普通公民有偿参与车辆管理。如发现一辆共享单车、电动自行车乱停乱放，及时上报经营单位的给予奖励2元钱，给予归位的奖励5元钱（奖励经费从骑行押金中予以扣除）。经营单位应给每辆共享单车悬挂醒目编号，发现违章违规骑行者，市民可以拍照上传至经营单位，由经营单位给予骑行者相应处罚，并给予举报人每次不少于5元钱的奖励。如此，才能加强对骑行者的约束，从而最大限度地减少违章行为。</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第24号</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案  由：</w:t>
      </w:r>
      <w:r>
        <w:rPr>
          <w:rFonts w:hint="eastAsia" w:ascii="仿宋_GB2312" w:hAnsi="仿宋_GB2312" w:eastAsia="仿宋_GB2312" w:cs="仿宋_GB2312"/>
          <w:b/>
          <w:bCs/>
          <w:sz w:val="32"/>
          <w:szCs w:val="32"/>
          <w:lang w:val="en-US" w:eastAsia="zh-CN"/>
        </w:rPr>
        <w:t>关于</w:t>
      </w:r>
      <w:r>
        <w:rPr>
          <w:rFonts w:hint="eastAsia" w:ascii="仿宋_GB2312" w:hAnsi="仿宋_GB2312" w:eastAsia="仿宋_GB2312" w:cs="仿宋_GB2312"/>
          <w:b/>
          <w:bCs/>
          <w:sz w:val="32"/>
          <w:szCs w:val="32"/>
          <w:lang w:eastAsia="zh-CN"/>
        </w:rPr>
        <w:t>推进大武口区物业增值服务水平</w:t>
      </w:r>
      <w:r>
        <w:rPr>
          <w:rFonts w:hint="eastAsia" w:ascii="仿宋_GB2312" w:hAnsi="仿宋_GB2312" w:eastAsia="仿宋_GB2312" w:cs="仿宋_GB2312"/>
          <w:b/>
          <w:bCs/>
          <w:sz w:val="32"/>
          <w:szCs w:val="32"/>
          <w:lang w:val="en-US" w:eastAsia="zh-CN"/>
        </w:rPr>
        <w:t>的提案</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提案人：</w:t>
      </w:r>
      <w:r>
        <w:rPr>
          <w:rFonts w:hint="default" w:ascii="仿宋_GB2312" w:hAnsi="仿宋_GB2312" w:eastAsia="仿宋_GB2312" w:cs="仿宋_GB2312"/>
          <w:sz w:val="32"/>
          <w:szCs w:val="32"/>
          <w:lang w:eastAsia="zh-CN"/>
        </w:rPr>
        <w:t>乔宇奇</w:t>
      </w:r>
      <w:r>
        <w:rPr>
          <w:rFonts w:hint="default" w:ascii="仿宋_GB2312" w:hAnsi="仿宋_GB2312" w:eastAsia="仿宋_GB2312" w:cs="仿宋_GB2312"/>
          <w:b/>
          <w:bCs/>
          <w:sz w:val="32"/>
          <w:szCs w:val="32"/>
          <w:lang w:eastAsia="zh-CN"/>
        </w:rPr>
        <w:t xml:space="preserve"> </w:t>
      </w:r>
      <w:r>
        <w:rPr>
          <w:rFonts w:hint="eastAsia" w:ascii="仿宋_GB2312" w:hAnsi="仿宋_GB2312" w:eastAsia="仿宋_GB2312" w:cs="仿宋_GB2312"/>
          <w:sz w:val="32"/>
          <w:szCs w:val="32"/>
          <w:lang w:val="en-US" w:eastAsia="zh-CN"/>
        </w:rPr>
        <w:t>民建大武口区总支</w:t>
      </w:r>
      <w:r>
        <w:rPr>
          <w:rFonts w:hint="default" w:ascii="仿宋_GB2312" w:hAnsi="仿宋_GB2312" w:eastAsia="仿宋_GB2312" w:cs="仿宋_GB2312"/>
          <w:sz w:val="32"/>
          <w:szCs w:val="32"/>
          <w:lang w:eastAsia="zh-CN"/>
        </w:rPr>
        <w:t xml:space="preserve">      15008621865</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内  容：</w:t>
      </w:r>
      <w:r>
        <w:rPr>
          <w:rFonts w:hint="eastAsia" w:ascii="仿宋_GB2312" w:hAnsi="仿宋_GB2312" w:eastAsia="仿宋_GB2312" w:cs="仿宋_GB2312"/>
          <w:b w:val="0"/>
          <w:bCs w:val="0"/>
          <w:kern w:val="0"/>
          <w:sz w:val="32"/>
          <w:szCs w:val="32"/>
          <w:lang w:val="en-US" w:eastAsia="zh-CN" w:bidi="ar-SA"/>
        </w:rPr>
        <w:t>全国文明城市创建以来，大武口区人居环境大为改善，但在迎接全国文明城市检查过程中，围绕物业管理的问题越发凸显，对物业管理的要求从简单的小区环境卫生整治向提质扩面发展，本文围绕物业管理服务水平提升展开。</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、物业公司经营过程中存在的问题</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（一）经营模式老旧，不善于主动树立企业形象</w:t>
      </w:r>
    </w:p>
    <w:p>
      <w:pPr>
        <w:pageBreakBefore w:val="0"/>
        <w:kinsoku/>
        <w:wordWrap/>
        <w:topLinePunct w:val="0"/>
        <w:autoSpaceDE/>
        <w:autoSpaceDN/>
        <w:bidi w:val="0"/>
        <w:spacing w:beforeAutospacing="0" w:afterAutospacing="0" w:line="560" w:lineRule="exact"/>
        <w:ind w:left="0" w:leftChars="0" w:right="0" w:firstLine="640" w:firstLineChars="200"/>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b w:val="0"/>
          <w:bCs w:val="0"/>
          <w:sz w:val="32"/>
          <w:szCs w:val="32"/>
        </w:rPr>
        <w:t>物业公司和居民的关系仍停留在收费缴费层面</w:t>
      </w:r>
      <w:r>
        <w:rPr>
          <w:rFonts w:hint="eastAsia" w:ascii="仿宋_GB2312" w:hAnsi="仿宋_GB2312" w:eastAsia="仿宋_GB2312" w:cs="仿宋_GB2312"/>
          <w:b w:val="0"/>
          <w:bCs w:val="0"/>
          <w:sz w:val="32"/>
          <w:szCs w:val="32"/>
          <w:lang w:eastAsia="zh-CN"/>
        </w:rPr>
        <w:t>。二是物业公司普遍缺乏主动宣传意识和宣传平台。三是居民不认同花钱买服务。</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（二）掌握海量资源，未有效利用开展增值服务</w:t>
      </w:r>
    </w:p>
    <w:p>
      <w:pPr>
        <w:pageBreakBefore w:val="0"/>
        <w:kinsoku/>
        <w:wordWrap/>
        <w:topLinePunct w:val="0"/>
        <w:autoSpaceDE/>
        <w:autoSpaceDN/>
        <w:bidi w:val="0"/>
        <w:spacing w:beforeAutospacing="0" w:afterAutospacing="0" w:line="560" w:lineRule="exact"/>
        <w:ind w:left="0" w:leftChars="0" w:right="0" w:firstLine="64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物业公司掌握大量居民基础信息，基础设施资源，但资源没有有效发挥增值效能。一是</w:t>
      </w:r>
      <w:r>
        <w:rPr>
          <w:rFonts w:hint="eastAsia" w:ascii="仿宋_GB2312" w:hAnsi="仿宋_GB2312" w:eastAsia="仿宋_GB2312" w:cs="仿宋_GB2312"/>
          <w:b w:val="0"/>
          <w:bCs w:val="0"/>
          <w:sz w:val="32"/>
          <w:szCs w:val="32"/>
          <w:lang w:eastAsia="zh-CN"/>
        </w:rPr>
        <w:t>物业公司没有开展增值服务意识。二是物业公司海量资源闲置未有效利用开展增值服务。三是居民需求和物业服务未有效衔接，商业资源大辆浪费。四</w:t>
      </w:r>
      <w:r>
        <w:rPr>
          <w:rFonts w:hint="eastAsia" w:ascii="仿宋_GB2312" w:hAnsi="仿宋_GB2312" w:eastAsia="仿宋_GB2312" w:cs="仿宋_GB2312"/>
          <w:b w:val="0"/>
          <w:bCs w:val="0"/>
          <w:sz w:val="32"/>
          <w:szCs w:val="32"/>
        </w:rPr>
        <w:t>是物业公司资源和居民需求缺乏有效互动。</w:t>
      </w:r>
    </w:p>
    <w:p>
      <w:pPr>
        <w:pStyle w:val="22"/>
        <w:pageBreakBefore w:val="0"/>
        <w:numPr>
          <w:ilvl w:val="0"/>
          <w:numId w:val="0"/>
        </w:numPr>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z w:val="32"/>
          <w:szCs w:val="32"/>
          <w:lang w:eastAsia="zh-CN"/>
        </w:rPr>
        <w:t>（三）市场竞争机制和管理机制不健全。</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大武口</w:t>
      </w:r>
      <w:r>
        <w:rPr>
          <w:rFonts w:hint="eastAsia" w:ascii="仿宋_GB2312" w:hAnsi="仿宋_GB2312" w:eastAsia="仿宋_GB2312" w:cs="仿宋_GB2312"/>
          <w:sz w:val="32"/>
          <w:szCs w:val="32"/>
          <w:lang w:eastAsia="zh-CN"/>
        </w:rPr>
        <w:t>物业市场竞争机制发挥效用低。大武口区物业行业高素质物业服务企业引入少，本地物业公司缺乏危机意识，本地物业服务公司吃老本得过且过。</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针对物业公司的进退管理缺乏有效措施。</w:t>
      </w:r>
      <w:r>
        <w:rPr>
          <w:rFonts w:hint="eastAsia" w:ascii="仿宋_GB2312" w:hAnsi="仿宋_GB2312" w:eastAsia="仿宋_GB2312" w:cs="仿宋_GB2312"/>
          <w:kern w:val="2"/>
          <w:sz w:val="32"/>
          <w:szCs w:val="32"/>
          <w:lang w:val="en-US" w:eastAsia="zh-CN" w:bidi="ar-SA"/>
        </w:rPr>
        <w:t>虽然新实施了《石嘴山市物业管理条例》，但在实际的物业管理工作开展过程中，物业管理职能部门缺乏有效制约机制。政府不能直接插手市场，物业不干创城还有街道居委会兜底，没什么大不了！物业干不好大不了撂挑子，但遗留问题却需要政府买单，管理机制不健全导致市场无序，政府、物业企业、居民等多方关系无法调和。</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）物业公司和居民关系紧张</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随之民法典等相应法律法规的出台，居民维权意识空前</w:t>
      </w:r>
    </w:p>
    <w:p>
      <w:pPr>
        <w:pageBreakBefore w:val="0"/>
        <w:kinsoku/>
        <w:wordWrap/>
        <w:topLinePunct w:val="0"/>
        <w:autoSpaceDE/>
        <w:autoSpaceDN/>
        <w:bidi w:val="0"/>
        <w:spacing w:beforeAutospacing="0" w:afterAutospacing="0" w:line="560" w:lineRule="exact"/>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提高，但物业公司和居民双方对法律条款的理解存在片面性，片面强调自身权利加重对方义务。物业和居民纠纷多围绕物业费等问题发生，社会矛盾频发，居民成立业委会往往以罢免物业为目的，</w:t>
      </w:r>
      <w:r>
        <w:rPr>
          <w:rFonts w:hint="eastAsia" w:ascii="仿宋_GB2312" w:hAnsi="仿宋_GB2312" w:eastAsia="仿宋_GB2312" w:cs="仿宋_GB2312"/>
          <w:sz w:val="32"/>
          <w:szCs w:val="32"/>
          <w:lang w:eastAsia="zh-CN"/>
        </w:rPr>
        <w:t>片面强调降低物业费，</w:t>
      </w:r>
      <w:r>
        <w:rPr>
          <w:rFonts w:hint="eastAsia" w:ascii="仿宋_GB2312" w:hAnsi="仿宋_GB2312" w:eastAsia="仿宋_GB2312" w:cs="仿宋_GB2312"/>
          <w:sz w:val="32"/>
          <w:szCs w:val="32"/>
        </w:rPr>
        <w:t>偏离正确轨道。长此以往，物业服务恶性循环，不是物业撂挑子就是居民跳蹦子！</w:t>
      </w:r>
    </w:p>
    <w:p>
      <w:pPr>
        <w:pageBreakBefore w:val="0"/>
        <w:numPr>
          <w:ilvl w:val="0"/>
          <w:numId w:val="0"/>
        </w:numPr>
        <w:kinsoku/>
        <w:wordWrap/>
        <w:topLinePunct w:val="0"/>
        <w:autoSpaceDE/>
        <w:autoSpaceDN/>
        <w:bidi w:val="0"/>
        <w:spacing w:beforeAutospacing="0" w:afterAutospacing="0" w:line="560" w:lineRule="exact"/>
        <w:ind w:left="0" w:leftChars="0" w:right="0"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（五）政府对于物业公司重管理轻服务引导</w:t>
      </w:r>
    </w:p>
    <w:p>
      <w:pPr>
        <w:pStyle w:val="22"/>
        <w:pageBreakBefore w:val="0"/>
        <w:numPr>
          <w:ilvl w:val="0"/>
          <w:numId w:val="0"/>
        </w:numPr>
        <w:kinsoku/>
        <w:wordWrap/>
        <w:topLinePunct w:val="0"/>
        <w:autoSpaceDE/>
        <w:autoSpaceDN/>
        <w:bidi w:val="0"/>
        <w:spacing w:beforeAutospacing="0" w:afterAutospacing="0" w:line="560" w:lineRule="exact"/>
        <w:ind w:left="0" w:leftChars="0" w:right="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目前，政府和物业公司的关系仍然是管理与被管理的关系，且对物业公司的制约和管理能力不足。在面对创城等工作过程中，片面强调物业公司承担企业社会责任，忽视物业企业本身以营利为根本目的，重管理轻服务引导。怎样引导物业公司结合居民需求合理合法挣钱缺乏引导指导。</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建  议：</w:t>
      </w:r>
    </w:p>
    <w:p>
      <w:pPr>
        <w:pStyle w:val="12"/>
        <w:pageBreakBefore w:val="0"/>
        <w:tabs>
          <w:tab w:val="left" w:pos="659"/>
        </w:tabs>
        <w:kinsoku/>
        <w:wordWrap/>
        <w:topLinePunct w:val="0"/>
        <w:autoSpaceDE/>
        <w:autoSpaceDN/>
        <w:bidi w:val="0"/>
        <w:spacing w:before="0" w:beforeLines="0" w:beforeAutospacing="0" w:after="0" w:afterLines="0" w:afterAutospacing="0" w:line="560" w:lineRule="exact"/>
        <w:ind w:left="0" w:leftChars="0" w:right="0"/>
        <w:jc w:val="both"/>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ab/>
      </w:r>
      <w:r>
        <w:rPr>
          <w:rFonts w:hint="eastAsia" w:ascii="仿宋" w:hAnsi="仿宋" w:eastAsia="仿宋" w:cs="仿宋"/>
          <w:b/>
          <w:bCs/>
          <w:kern w:val="2"/>
          <w:sz w:val="32"/>
          <w:szCs w:val="32"/>
          <w:lang w:val="en-US" w:eastAsia="zh-CN" w:bidi="ar-SA"/>
        </w:rPr>
        <w:t>1.政府积极引导物业公司开展物业增值服务，合理合法挣钱。</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一是政府转变观念，强化引导。</w:t>
      </w:r>
      <w:r>
        <w:rPr>
          <w:rFonts w:hint="eastAsia" w:ascii="仿宋" w:hAnsi="仿宋" w:eastAsia="仿宋" w:cs="仿宋"/>
          <w:b w:val="0"/>
          <w:bCs w:val="0"/>
          <w:sz w:val="32"/>
          <w:szCs w:val="32"/>
          <w:lang w:val="en-US" w:eastAsia="zh-CN"/>
        </w:rPr>
        <w:t>二是政府引导物业企业，丰富运营手段措施，鼓励物业公司合理合法挣居民的钱。如垃圾分类收集顶物业费。</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2.政府引导物业公司开展宣传工作</w:t>
      </w:r>
    </w:p>
    <w:p>
      <w:pPr>
        <w:pStyle w:val="22"/>
        <w:pageBreakBefore w:val="0"/>
        <w:kinsoku/>
        <w:wordWrap/>
        <w:topLinePunct w:val="0"/>
        <w:autoSpaceDE/>
        <w:autoSpaceDN/>
        <w:bidi w:val="0"/>
        <w:spacing w:beforeAutospacing="0" w:afterAutospacing="0" w:line="560" w:lineRule="exact"/>
        <w:ind w:left="0" w:leftChars="0" w:right="0"/>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政府发挥自身优势，强化服务引导。</w:t>
      </w:r>
      <w:r>
        <w:rPr>
          <w:rFonts w:hint="eastAsia" w:ascii="仿宋" w:hAnsi="仿宋" w:eastAsia="仿宋" w:cs="仿宋"/>
          <w:b w:val="0"/>
          <w:bCs w:val="0"/>
          <w:sz w:val="32"/>
          <w:szCs w:val="32"/>
          <w:lang w:eastAsia="zh-CN"/>
        </w:rPr>
        <w:t>政府可结合宣传部门先天优势，指导引导物业公司开展自身宣传工作，发挥新媒体作用，有效提升物业自身形象；引导物业公司公示服务成本、服务项目、服务费用，让居民指导物业公司不光收费，而是服务为先收费在后，让居民的需求和物业服务有机结合，缓解物业和居民紧张关系和谐相处，逐渐树立花钱买服务观念。</w:t>
      </w:r>
    </w:p>
    <w:p>
      <w:pPr>
        <w:pageBreakBefore w:val="0"/>
        <w:numPr>
          <w:ilvl w:val="0"/>
          <w:numId w:val="0"/>
        </w:numPr>
        <w:kinsoku/>
        <w:wordWrap/>
        <w:topLinePunct w:val="0"/>
        <w:autoSpaceDE/>
        <w:autoSpaceDN/>
        <w:bidi w:val="0"/>
        <w:spacing w:beforeAutospacing="0" w:afterAutospacing="0" w:line="560" w:lineRule="exact"/>
        <w:ind w:left="0" w:leftChars="0" w:right="0"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3.政府强化措施加强对物业公司的制约监管</w:t>
      </w:r>
    </w:p>
    <w:p>
      <w:pPr>
        <w:pStyle w:val="22"/>
        <w:pageBreakBefore w:val="0"/>
        <w:numPr>
          <w:ilvl w:val="0"/>
          <w:numId w:val="0"/>
        </w:numPr>
        <w:kinsoku/>
        <w:wordWrap/>
        <w:topLinePunct w:val="0"/>
        <w:autoSpaceDE/>
        <w:autoSpaceDN/>
        <w:bidi w:val="0"/>
        <w:spacing w:beforeAutospacing="0" w:afterAutospacing="0" w:line="560" w:lineRule="exact"/>
        <w:ind w:left="0" w:leftChars="0" w:right="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一是引入市场竞争机制，强化物业公司危机意识。</w:t>
      </w:r>
      <w:r>
        <w:rPr>
          <w:rFonts w:hint="eastAsia" w:ascii="仿宋" w:hAnsi="仿宋" w:eastAsia="仿宋" w:cs="仿宋"/>
          <w:b w:val="0"/>
          <w:bCs w:val="0"/>
          <w:sz w:val="32"/>
          <w:szCs w:val="32"/>
          <w:lang w:val="en-US" w:eastAsia="zh-CN"/>
        </w:rPr>
        <w:t>发挥市场主体作用，通过市场竞争实现优胜劣汰。通过引入更多外地高素质企业，树立物业管理典范小区，发挥示范效用，提升本地物业公司危机意识，主动作为，提升服务。</w:t>
      </w:r>
      <w:r>
        <w:rPr>
          <w:rFonts w:hint="eastAsia" w:ascii="仿宋" w:hAnsi="仿宋" w:eastAsia="仿宋" w:cs="仿宋"/>
          <w:b/>
          <w:bCs/>
          <w:sz w:val="32"/>
          <w:szCs w:val="32"/>
          <w:lang w:val="en-US" w:eastAsia="zh-CN"/>
        </w:rPr>
        <w:t>二是考虑将创城考评机制引入物业公司考评，将社会服务工作与物业公司进退机制紧密结合。</w:t>
      </w:r>
    </w:p>
    <w:p>
      <w:pPr>
        <w:pageBreakBefore w:val="0"/>
        <w:numPr>
          <w:ilvl w:val="0"/>
          <w:numId w:val="0"/>
        </w:numPr>
        <w:kinsoku/>
        <w:wordWrap/>
        <w:topLinePunct w:val="0"/>
        <w:autoSpaceDE/>
        <w:autoSpaceDN/>
        <w:bidi w:val="0"/>
        <w:spacing w:beforeAutospacing="0" w:afterAutospacing="0" w:line="560" w:lineRule="exact"/>
        <w:ind w:left="0" w:leftChars="0" w:right="0"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4.政府引导引入智慧物业服务体系</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选取试点 ，在运营条件好口碑好，物业服务基础好或者新建小区逐步推行智慧物业小区服务。</w:t>
      </w:r>
      <w:r>
        <w:rPr>
          <w:rFonts w:hint="eastAsia" w:ascii="仿宋" w:hAnsi="仿宋" w:eastAsia="仿宋" w:cs="仿宋"/>
          <w:b/>
          <w:bCs/>
          <w:sz w:val="32"/>
          <w:szCs w:val="32"/>
          <w:lang w:eastAsia="zh-CN"/>
        </w:rPr>
        <w:t>二是</w:t>
      </w:r>
      <w:r>
        <w:rPr>
          <w:rFonts w:hint="eastAsia" w:ascii="仿宋" w:hAnsi="仿宋" w:eastAsia="仿宋" w:cs="仿宋"/>
          <w:b w:val="0"/>
          <w:bCs w:val="0"/>
          <w:sz w:val="32"/>
          <w:szCs w:val="32"/>
          <w:lang w:eastAsia="zh-CN"/>
        </w:rPr>
        <w:t>通过智慧</w:t>
      </w:r>
      <w:r>
        <w:rPr>
          <w:rFonts w:hint="eastAsia" w:ascii="仿宋" w:hAnsi="仿宋" w:eastAsia="仿宋" w:cs="仿宋"/>
          <w:b w:val="0"/>
          <w:bCs w:val="0"/>
          <w:sz w:val="32"/>
          <w:szCs w:val="32"/>
          <w:lang w:val="en-US" w:eastAsia="zh-CN"/>
        </w:rPr>
        <w:t>APP等</w:t>
      </w:r>
      <w:r>
        <w:rPr>
          <w:rFonts w:hint="eastAsia" w:ascii="仿宋" w:hAnsi="仿宋" w:eastAsia="仿宋" w:cs="仿宋"/>
          <w:b w:val="0"/>
          <w:bCs w:val="0"/>
          <w:kern w:val="2"/>
          <w:sz w:val="32"/>
          <w:szCs w:val="32"/>
          <w:lang w:val="en-US" w:eastAsia="zh-CN" w:bidi="ar-SA"/>
        </w:rPr>
        <w:t>引导物业公司盘活商业资源获收益。物业小区楼栋管理、楼层管理、商业房管理、二手房交易管理等，可盘活用于开办智慧洗车、智慧超市、品牌餐饮等多元化服务。</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 w:hAnsi="仿宋" w:eastAsia="仿宋" w:cs="仿宋"/>
          <w:b w:val="0"/>
          <w:bCs w:val="0"/>
          <w:kern w:val="2"/>
          <w:sz w:val="32"/>
          <w:szCs w:val="32"/>
          <w:lang w:val="en-US" w:eastAsia="zh-CN" w:bidi="ar-SA"/>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 w:hAnsi="仿宋" w:eastAsia="仿宋" w:cs="仿宋"/>
          <w:b w:val="0"/>
          <w:bCs w:val="0"/>
          <w:kern w:val="2"/>
          <w:sz w:val="32"/>
          <w:szCs w:val="32"/>
          <w:lang w:val="en-US" w:eastAsia="zh-CN" w:bidi="ar-SA"/>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 w:hAnsi="仿宋" w:eastAsia="仿宋" w:cs="仿宋"/>
          <w:b w:val="0"/>
          <w:bCs w:val="0"/>
          <w:kern w:val="2"/>
          <w:sz w:val="32"/>
          <w:szCs w:val="32"/>
          <w:lang w:val="en-US" w:eastAsia="zh-CN" w:bidi="ar-SA"/>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第25号</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案  由： 关于发展康养事业产业</w:t>
      </w:r>
      <w:r>
        <w:rPr>
          <w:rFonts w:hint="eastAsia" w:ascii="仿宋_GB2312" w:hAnsi="仿宋_GB2312" w:eastAsia="仿宋_GB2312" w:cs="仿宋_GB2312"/>
          <w:b/>
          <w:bCs/>
          <w:sz w:val="32"/>
          <w:szCs w:val="32"/>
          <w:lang w:eastAsia="zh-CN"/>
        </w:rPr>
        <w:t>着力</w:t>
      </w:r>
      <w:r>
        <w:rPr>
          <w:rFonts w:hint="eastAsia" w:ascii="仿宋_GB2312" w:hAnsi="仿宋_GB2312" w:eastAsia="仿宋_GB2312" w:cs="仿宋_GB2312"/>
          <w:b/>
          <w:bCs/>
          <w:sz w:val="32"/>
          <w:szCs w:val="32"/>
        </w:rPr>
        <w:t>满足多层次、多样化</w:t>
      </w:r>
      <w:r>
        <w:rPr>
          <w:rFonts w:hint="eastAsia" w:ascii="仿宋_GB2312" w:hAnsi="仿宋_GB2312" w:eastAsia="仿宋_GB2312" w:cs="仿宋_GB2312"/>
          <w:b/>
          <w:bCs/>
          <w:sz w:val="32"/>
          <w:szCs w:val="32"/>
          <w:lang w:eastAsia="zh-CN"/>
        </w:rPr>
        <w:t>健康</w:t>
      </w:r>
      <w:r>
        <w:rPr>
          <w:rFonts w:hint="eastAsia" w:ascii="仿宋_GB2312" w:hAnsi="仿宋_GB2312" w:eastAsia="仿宋_GB2312" w:cs="仿宋_GB2312"/>
          <w:b/>
          <w:bCs/>
          <w:sz w:val="32"/>
          <w:szCs w:val="32"/>
        </w:rPr>
        <w:t>养老服务需求</w:t>
      </w:r>
      <w:r>
        <w:rPr>
          <w:rFonts w:hint="eastAsia" w:ascii="仿宋_GB2312" w:hAnsi="仿宋_GB2312" w:eastAsia="仿宋_GB2312" w:cs="仿宋_GB2312"/>
          <w:b/>
          <w:bCs/>
          <w:sz w:val="32"/>
          <w:szCs w:val="32"/>
          <w:lang w:eastAsia="zh-CN"/>
        </w:rPr>
        <w:t>的提案</w:t>
      </w:r>
      <w:r>
        <w:rPr>
          <w:rFonts w:hint="eastAsia" w:ascii="仿宋_GB2312" w:hAnsi="仿宋_GB2312" w:eastAsia="仿宋_GB2312" w:cs="仿宋_GB2312"/>
          <w:b/>
          <w:bCs/>
          <w:sz w:val="32"/>
          <w:szCs w:val="32"/>
          <w:lang w:val="en-US" w:eastAsia="zh-CN"/>
        </w:rPr>
        <w:t xml:space="preserve"> </w:t>
      </w:r>
    </w:p>
    <w:p>
      <w:pPr>
        <w:pageBreakBefore w:val="0"/>
        <w:kinsoku/>
        <w:wordWrap/>
        <w:topLinePunct w:val="0"/>
        <w:autoSpaceDE/>
        <w:autoSpaceDN/>
        <w:bidi w:val="0"/>
        <w:spacing w:beforeAutospacing="0" w:afterAutospacing="0" w:line="560" w:lineRule="exact"/>
        <w:ind w:left="0" w:leftChars="0" w:right="0"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提</w:t>
      </w:r>
      <w:r>
        <w:rPr>
          <w:rFonts w:hint="eastAsia" w:ascii="仿宋_GB2312" w:hAnsi="仿宋_GB2312" w:eastAsia="仿宋_GB2312" w:cs="仿宋_GB2312"/>
          <w:b/>
          <w:bCs/>
          <w:sz w:val="32"/>
          <w:szCs w:val="32"/>
          <w:lang w:eastAsia="zh-CN"/>
        </w:rPr>
        <w:t>案</w:t>
      </w:r>
      <w:r>
        <w:rPr>
          <w:rFonts w:hint="eastAsia" w:ascii="仿宋_GB2312" w:hAnsi="仿宋_GB2312" w:eastAsia="仿宋_GB2312" w:cs="仿宋_GB2312"/>
          <w:b/>
          <w:bCs/>
          <w:sz w:val="32"/>
          <w:szCs w:val="32"/>
          <w:lang w:val="en-US" w:eastAsia="zh-CN"/>
        </w:rPr>
        <w:t>人：</w:t>
      </w:r>
      <w:r>
        <w:rPr>
          <w:rFonts w:hint="eastAsia" w:ascii="仿宋_GB2312" w:hAnsi="仿宋_GB2312" w:eastAsia="仿宋_GB2312" w:cs="仿宋_GB2312"/>
          <w:sz w:val="32"/>
          <w:szCs w:val="32"/>
          <w:lang w:val="en-US" w:eastAsia="zh-CN"/>
        </w:rPr>
        <w:t xml:space="preserve">吴建芳  </w:t>
      </w:r>
      <w:r>
        <w:rPr>
          <w:rFonts w:hint="default" w:ascii="仿宋_GB2312" w:hAnsi="仿宋_GB2312" w:eastAsia="仿宋_GB2312" w:cs="仿宋_GB2312"/>
          <w:sz w:val="32"/>
          <w:szCs w:val="32"/>
          <w:lang w:eastAsia="zh-CN"/>
        </w:rPr>
        <w:t>大武口</w:t>
      </w:r>
      <w:r>
        <w:rPr>
          <w:rFonts w:hint="eastAsia" w:ascii="仿宋_GB2312" w:hAnsi="仿宋_GB2312" w:eastAsia="仿宋_GB2312" w:cs="仿宋_GB2312"/>
          <w:sz w:val="32"/>
          <w:szCs w:val="32"/>
          <w:lang w:val="en-US" w:eastAsia="zh-CN"/>
        </w:rPr>
        <w:t xml:space="preserve">区政协经济委    13709521836     </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sz w:val="32"/>
          <w:szCs w:val="32"/>
          <w:lang w:val="en-US" w:eastAsia="zh-CN"/>
        </w:rPr>
        <w:t xml:space="preserve">发展康养产业是深入贯彻落实习近平总书记重要指示的具体举措，体现了国家战略规划和政治要求；同时也符合经济社会发展趋势，是深化供给侧结构性改革的重要内容。 </w:t>
      </w:r>
      <w:r>
        <w:rPr>
          <w:rFonts w:hint="eastAsia" w:ascii="仿宋_GB2312" w:hAnsi="仿宋_GB2312" w:eastAsia="仿宋_GB2312" w:cs="仿宋_GB2312"/>
          <w:sz w:val="32"/>
          <w:szCs w:val="32"/>
          <w:lang w:eastAsia="zh-CN"/>
        </w:rPr>
        <w:t>近年来，大武口区深入贯彻落实各级党委、政府指示批示和会议精神，</w:t>
      </w:r>
      <w:r>
        <w:rPr>
          <w:rFonts w:hint="eastAsia" w:ascii="仿宋_GB2312" w:hAnsi="仿宋_GB2312" w:eastAsia="仿宋_GB2312" w:cs="仿宋_GB2312"/>
          <w:sz w:val="32"/>
          <w:szCs w:val="32"/>
        </w:rPr>
        <w:t>坚持以人民为中心的发展</w:t>
      </w:r>
      <w:r>
        <w:rPr>
          <w:rFonts w:hint="eastAsia" w:ascii="仿宋_GB2312" w:hAnsi="仿宋_GB2312" w:eastAsia="仿宋_GB2312" w:cs="仿宋_GB2312"/>
          <w:sz w:val="32"/>
          <w:szCs w:val="32"/>
          <w:lang w:eastAsia="zh-CN"/>
        </w:rPr>
        <w:t>理念</w:t>
      </w:r>
      <w:r>
        <w:rPr>
          <w:rFonts w:hint="eastAsia" w:ascii="仿宋_GB2312" w:hAnsi="仿宋_GB2312" w:eastAsia="仿宋_GB2312" w:cs="仿宋_GB2312"/>
          <w:sz w:val="32"/>
          <w:szCs w:val="32"/>
        </w:rPr>
        <w:t>，积极应对人口老龄化，</w:t>
      </w:r>
      <w:r>
        <w:rPr>
          <w:rFonts w:hint="eastAsia" w:ascii="仿宋_GB2312" w:hAnsi="仿宋_GB2312" w:eastAsia="仿宋_GB2312" w:cs="仿宋_GB2312"/>
          <w:sz w:val="32"/>
          <w:szCs w:val="32"/>
          <w:lang w:eastAsia="zh-CN"/>
        </w:rPr>
        <w:t>让老年人共享改革发展成果安享幸福晚年，</w:t>
      </w:r>
      <w:r>
        <w:rPr>
          <w:rFonts w:hint="eastAsia" w:ascii="仿宋_GB2312" w:hAnsi="仿宋_GB2312" w:eastAsia="仿宋_GB2312" w:cs="仿宋_GB2312"/>
          <w:sz w:val="32"/>
          <w:szCs w:val="32"/>
        </w:rPr>
        <w:t>把发展养老服务作为保障和改善民生的重要举措，在</w:t>
      </w:r>
      <w:r>
        <w:rPr>
          <w:rFonts w:hint="eastAsia" w:ascii="仿宋_GB2312" w:hAnsi="仿宋_GB2312" w:eastAsia="仿宋_GB2312" w:cs="仿宋_GB2312"/>
          <w:sz w:val="32"/>
          <w:szCs w:val="32"/>
          <w:lang w:eastAsia="zh-CN"/>
        </w:rPr>
        <w:t>建立居家社区机构相协调的</w:t>
      </w:r>
      <w:r>
        <w:rPr>
          <w:rFonts w:hint="eastAsia" w:ascii="仿宋_GB2312" w:hAnsi="仿宋_GB2312" w:eastAsia="仿宋_GB2312" w:cs="仿宋_GB2312"/>
          <w:sz w:val="32"/>
          <w:szCs w:val="32"/>
        </w:rPr>
        <w:t>多层次养老服务体系上提质增效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通过政府牵头引导、社会力量参与、市场化运营，以老有所养、老有所依、老有所乐、老有所安为目标，推进养老事业全面协调可持续发展</w:t>
      </w:r>
      <w:r>
        <w:rPr>
          <w:rFonts w:hint="eastAsia" w:ascii="仿宋_GB2312" w:hAnsi="仿宋_GB2312" w:eastAsia="仿宋_GB2312" w:cs="仿宋_GB2312"/>
          <w:sz w:val="32"/>
          <w:szCs w:val="32"/>
        </w:rPr>
        <w:t>。</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大武口区</w:t>
      </w:r>
      <w:r>
        <w:rPr>
          <w:rFonts w:hint="eastAsia" w:ascii="仿宋_GB2312" w:hAnsi="仿宋_GB2312" w:eastAsia="仿宋_GB2312" w:cs="仿宋_GB2312"/>
          <w:sz w:val="32"/>
          <w:szCs w:val="32"/>
          <w:lang w:val="en-US" w:eastAsia="zh-CN"/>
        </w:rPr>
        <w:t>通过政策、资金的支持，</w:t>
      </w:r>
      <w:r>
        <w:rPr>
          <w:rFonts w:hint="eastAsia" w:ascii="仿宋_GB2312" w:hAnsi="仿宋_GB2312" w:eastAsia="仿宋_GB2312" w:cs="仿宋_GB2312"/>
          <w:sz w:val="32"/>
          <w:szCs w:val="32"/>
        </w:rPr>
        <w:t>通过政府引导、社会力量参与、市场化运营，积极</w:t>
      </w:r>
      <w:r>
        <w:rPr>
          <w:rFonts w:hint="eastAsia" w:ascii="仿宋_GB2312" w:hAnsi="仿宋_GB2312" w:eastAsia="仿宋_GB2312" w:cs="仿宋_GB2312"/>
          <w:sz w:val="32"/>
          <w:szCs w:val="32"/>
          <w:lang w:eastAsia="zh-CN"/>
        </w:rPr>
        <w:t>推进老龄健康事业产业发展</w:t>
      </w:r>
      <w:r>
        <w:rPr>
          <w:rFonts w:hint="eastAsia" w:ascii="仿宋_GB2312" w:hAnsi="仿宋_GB2312" w:eastAsia="仿宋_GB2312" w:cs="仿宋_GB2312"/>
          <w:sz w:val="32"/>
          <w:szCs w:val="32"/>
        </w:rPr>
        <w:t>，全面提升</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养老</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综合能力，</w:t>
      </w:r>
      <w:r>
        <w:rPr>
          <w:rFonts w:hint="eastAsia" w:ascii="仿宋_GB2312" w:hAnsi="仿宋_GB2312" w:eastAsia="仿宋_GB2312" w:cs="仿宋_GB2312"/>
          <w:sz w:val="32"/>
          <w:szCs w:val="32"/>
          <w:lang w:eastAsia="zh-CN"/>
        </w:rPr>
        <w:t>着力</w:t>
      </w:r>
      <w:r>
        <w:rPr>
          <w:rFonts w:hint="eastAsia" w:ascii="仿宋_GB2312" w:hAnsi="仿宋_GB2312" w:eastAsia="仿宋_GB2312" w:cs="仿宋_GB2312"/>
          <w:sz w:val="32"/>
          <w:szCs w:val="32"/>
        </w:rPr>
        <w:t>满足多层次、多样化</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养老服务需求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但也</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康养产业发展滞后，产业协同机制尚未形成，社区阵地服务有待加强，投入和社会需求仍有差距，</w:t>
      </w:r>
      <w:r>
        <w:rPr>
          <w:rFonts w:hint="eastAsia" w:ascii="仿宋_GB2312" w:hAnsi="仿宋_GB2312" w:eastAsia="仿宋_GB2312" w:cs="仿宋_GB2312"/>
          <w:sz w:val="32"/>
          <w:szCs w:val="32"/>
          <w:lang w:eastAsia="zh-CN"/>
        </w:rPr>
        <w:t>人才培养机制不够完善，护理员等为老服务群体待遇有待提高，薪资待遇无法吸引高技能人才、高学历人才参与养老服务</w:t>
      </w:r>
      <w:r>
        <w:rPr>
          <w:rFonts w:hint="eastAsia" w:ascii="仿宋_GB2312" w:hAnsi="仿宋_GB2312" w:eastAsia="仿宋_GB2312" w:cs="仿宋_GB2312"/>
          <w:sz w:val="32"/>
          <w:szCs w:val="32"/>
          <w:lang w:val="en-US" w:eastAsia="zh-CN"/>
        </w:rPr>
        <w:t>等问题</w:t>
      </w:r>
      <w:r>
        <w:rPr>
          <w:rFonts w:hint="eastAsia" w:ascii="仿宋_GB2312" w:hAnsi="仿宋_GB2312" w:eastAsia="仿宋_GB2312" w:cs="仿宋_GB2312"/>
          <w:sz w:val="32"/>
          <w:szCs w:val="32"/>
          <w:lang w:eastAsia="zh-CN"/>
        </w:rPr>
        <w:t>。</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  议：</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统筹机构养老发展建设，推动医养康服务融合。</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大武口区发展</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将养老服务体系建设与人口分布、城乡建设、产业发展等工作有机结合，</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争取</w:t>
      </w:r>
      <w:r>
        <w:rPr>
          <w:rFonts w:hint="eastAsia" w:ascii="仿宋_GB2312" w:hAnsi="仿宋_GB2312" w:eastAsia="仿宋_GB2312" w:cs="仿宋_GB2312"/>
          <w:sz w:val="32"/>
          <w:szCs w:val="32"/>
          <w:lang w:eastAsia="zh-CN"/>
        </w:rPr>
        <w:t>民政厅项目资金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进一步深化公建民营改革，</w:t>
      </w:r>
      <w:r>
        <w:rPr>
          <w:rFonts w:hint="eastAsia" w:ascii="仿宋_GB2312" w:hAnsi="仿宋_GB2312" w:eastAsia="仿宋_GB2312" w:cs="仿宋_GB2312"/>
          <w:sz w:val="32"/>
          <w:szCs w:val="32"/>
          <w:lang w:val="en-US" w:eastAsia="zh-CN"/>
        </w:rPr>
        <w:t>推动地区养老服务高质量发展</w:t>
      </w:r>
      <w:r>
        <w:rPr>
          <w:rFonts w:hint="eastAsia" w:ascii="仿宋_GB2312" w:hAnsi="仿宋_GB2312" w:eastAsia="仿宋_GB2312" w:cs="仿宋_GB2312"/>
          <w:sz w:val="32"/>
          <w:szCs w:val="32"/>
          <w:lang w:eastAsia="zh-CN"/>
        </w:rPr>
        <w:t>。一是深入推动医养融合。</w:t>
      </w:r>
      <w:r>
        <w:rPr>
          <w:rFonts w:hint="eastAsia" w:ascii="仿宋_GB2312" w:hAnsi="仿宋_GB2312" w:eastAsia="仿宋_GB2312" w:cs="仿宋_GB2312"/>
          <w:sz w:val="32"/>
          <w:szCs w:val="32"/>
          <w:lang w:val="en-US" w:eastAsia="zh-CN"/>
        </w:rPr>
        <w:t>通过内设医疗机构、购买医疗服务等方式，统筹推进</w:t>
      </w:r>
      <w:r>
        <w:rPr>
          <w:rFonts w:hint="eastAsia" w:ascii="仿宋_GB2312" w:hAnsi="仿宋_GB2312" w:eastAsia="仿宋_GB2312" w:cs="仿宋_GB2312"/>
          <w:sz w:val="32"/>
          <w:szCs w:val="32"/>
        </w:rPr>
        <w:t>“医、养、</w:t>
      </w:r>
      <w:r>
        <w:rPr>
          <w:rFonts w:hint="eastAsia" w:ascii="仿宋_GB2312" w:hAnsi="仿宋_GB2312" w:eastAsia="仿宋_GB2312" w:cs="仿宋_GB2312"/>
          <w:sz w:val="32"/>
          <w:szCs w:val="32"/>
          <w:lang w:eastAsia="zh-CN"/>
        </w:rPr>
        <w:t>康、</w:t>
      </w:r>
      <w:r>
        <w:rPr>
          <w:rFonts w:hint="eastAsia" w:ascii="仿宋_GB2312" w:hAnsi="仿宋_GB2312" w:eastAsia="仿宋_GB2312" w:cs="仿宋_GB2312"/>
          <w:sz w:val="32"/>
          <w:szCs w:val="32"/>
        </w:rPr>
        <w:t>健”四位一体</w:t>
      </w:r>
      <w:r>
        <w:rPr>
          <w:rFonts w:hint="eastAsia" w:ascii="仿宋_GB2312" w:hAnsi="仿宋_GB2312" w:eastAsia="仿宋_GB2312" w:cs="仿宋_GB2312"/>
          <w:sz w:val="32"/>
          <w:szCs w:val="32"/>
          <w:lang w:eastAsia="zh-CN"/>
        </w:rPr>
        <w:t>建设。通过定时开展健康监测、规范用药剂量、制定康复理疗计划、</w:t>
      </w:r>
      <w:r>
        <w:rPr>
          <w:rFonts w:hint="eastAsia" w:ascii="仿宋_GB2312" w:hAnsi="仿宋_GB2312" w:eastAsia="仿宋_GB2312" w:cs="仿宋_GB2312"/>
          <w:sz w:val="32"/>
          <w:szCs w:val="32"/>
        </w:rPr>
        <w:t>干预</w:t>
      </w:r>
      <w:r>
        <w:rPr>
          <w:rFonts w:hint="eastAsia" w:ascii="仿宋_GB2312" w:hAnsi="仿宋_GB2312" w:eastAsia="仿宋_GB2312" w:cs="仿宋_GB2312"/>
          <w:sz w:val="32"/>
          <w:szCs w:val="32"/>
          <w:lang w:eastAsia="zh-CN"/>
        </w:rPr>
        <w:t>不良</w:t>
      </w:r>
      <w:r>
        <w:rPr>
          <w:rFonts w:hint="eastAsia" w:ascii="仿宋_GB2312" w:hAnsi="仿宋_GB2312" w:eastAsia="仿宋_GB2312" w:cs="仿宋_GB2312"/>
          <w:sz w:val="32"/>
          <w:szCs w:val="32"/>
        </w:rPr>
        <w:t>生活习惯，</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降低</w:t>
      </w:r>
      <w:r>
        <w:rPr>
          <w:rFonts w:hint="eastAsia" w:ascii="仿宋_GB2312" w:hAnsi="仿宋_GB2312" w:eastAsia="仿宋_GB2312" w:cs="仿宋_GB2312"/>
          <w:sz w:val="32"/>
          <w:szCs w:val="32"/>
          <w:lang w:eastAsia="zh-CN"/>
        </w:rPr>
        <w:t>老年人各类</w:t>
      </w:r>
      <w:r>
        <w:rPr>
          <w:rFonts w:hint="eastAsia" w:ascii="仿宋_GB2312" w:hAnsi="仿宋_GB2312" w:eastAsia="仿宋_GB2312" w:cs="仿宋_GB2312"/>
          <w:sz w:val="32"/>
          <w:szCs w:val="32"/>
        </w:rPr>
        <w:t>心脑</w:t>
      </w:r>
      <w:r>
        <w:rPr>
          <w:rFonts w:hint="eastAsia" w:ascii="仿宋_GB2312" w:hAnsi="仿宋_GB2312" w:eastAsia="仿宋_GB2312" w:cs="仿宋_GB2312"/>
          <w:sz w:val="32"/>
          <w:szCs w:val="32"/>
          <w:lang w:eastAsia="zh-CN"/>
        </w:rPr>
        <w:t>疾病</w:t>
      </w:r>
      <w:r>
        <w:rPr>
          <w:rFonts w:hint="eastAsia" w:ascii="仿宋_GB2312" w:hAnsi="仿宋_GB2312" w:eastAsia="仿宋_GB2312" w:cs="仿宋_GB2312"/>
          <w:sz w:val="32"/>
          <w:szCs w:val="32"/>
        </w:rPr>
        <w:t>意外发生，</w:t>
      </w:r>
      <w:r>
        <w:rPr>
          <w:rFonts w:hint="eastAsia" w:ascii="仿宋_GB2312" w:hAnsi="仿宋_GB2312" w:eastAsia="仿宋_GB2312" w:cs="仿宋_GB2312"/>
          <w:sz w:val="32"/>
          <w:szCs w:val="32"/>
          <w:lang w:eastAsia="zh-CN"/>
        </w:rPr>
        <w:t>真正</w:t>
      </w:r>
      <w:r>
        <w:rPr>
          <w:rFonts w:hint="eastAsia" w:ascii="仿宋_GB2312" w:hAnsi="仿宋_GB2312" w:eastAsia="仿宋_GB2312" w:cs="仿宋_GB2312"/>
          <w:sz w:val="32"/>
          <w:szCs w:val="32"/>
        </w:rPr>
        <w:t>实现</w:t>
      </w:r>
      <w:r>
        <w:rPr>
          <w:rFonts w:hint="eastAsia" w:ascii="仿宋_GB2312" w:hAnsi="仿宋_GB2312" w:eastAsia="仿宋_GB2312" w:cs="仿宋_GB2312"/>
          <w:sz w:val="32"/>
          <w:szCs w:val="32"/>
          <w:lang w:eastAsia="zh-CN"/>
        </w:rPr>
        <w:t>养老</w:t>
      </w:r>
      <w:r>
        <w:rPr>
          <w:rFonts w:hint="eastAsia" w:ascii="仿宋_GB2312" w:hAnsi="仿宋_GB2312" w:eastAsia="仿宋_GB2312" w:cs="仿宋_GB2312"/>
          <w:sz w:val="32"/>
          <w:szCs w:val="32"/>
        </w:rPr>
        <w:t>“床边门诊、健康管理”贴心服务。</w:t>
      </w:r>
      <w:r>
        <w:rPr>
          <w:rFonts w:hint="eastAsia" w:ascii="仿宋_GB2312" w:hAnsi="仿宋_GB2312" w:eastAsia="仿宋_GB2312" w:cs="仿宋_GB2312"/>
          <w:sz w:val="32"/>
          <w:szCs w:val="32"/>
          <w:lang w:eastAsia="zh-CN"/>
        </w:rPr>
        <w:t>二是发挥机构带动作用。</w:t>
      </w:r>
      <w:r>
        <w:rPr>
          <w:rFonts w:hint="eastAsia" w:ascii="仿宋_GB2312" w:hAnsi="仿宋_GB2312" w:eastAsia="仿宋_GB2312" w:cs="仿宋_GB2312"/>
          <w:sz w:val="32"/>
          <w:szCs w:val="32"/>
        </w:rPr>
        <w:t>坚持政府监管、社会参与、</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受益的原则，</w:t>
      </w:r>
      <w:r>
        <w:rPr>
          <w:rFonts w:hint="eastAsia" w:ascii="仿宋_GB2312" w:hAnsi="仿宋_GB2312" w:eastAsia="仿宋_GB2312" w:cs="仿宋_GB2312"/>
          <w:sz w:val="32"/>
          <w:szCs w:val="32"/>
          <w:lang w:val="en-US" w:eastAsia="zh-CN"/>
        </w:rPr>
        <w:t>积极探索机构辐射带动作用，以机构为中心联合周边社区日间照料中心、养老站点开展日托短托临托、医疗保健及体验式服务，开展医疗保健、集中配餐、健康讲座等工作，发挥专业资源最大效应，推动服务对外延伸。同时，接洽</w:t>
      </w:r>
      <w:r>
        <w:rPr>
          <w:rFonts w:hint="eastAsia" w:ascii="仿宋_GB2312" w:hAnsi="仿宋_GB2312" w:eastAsia="仿宋_GB2312" w:cs="仿宋_GB2312"/>
          <w:sz w:val="32"/>
          <w:szCs w:val="32"/>
        </w:rPr>
        <w:t>公益团队</w:t>
      </w:r>
      <w:r>
        <w:rPr>
          <w:rFonts w:hint="eastAsia" w:ascii="仿宋_GB2312" w:hAnsi="仿宋_GB2312" w:eastAsia="仿宋_GB2312" w:cs="仿宋_GB2312"/>
          <w:sz w:val="32"/>
          <w:szCs w:val="32"/>
          <w:lang w:eastAsia="zh-CN"/>
        </w:rPr>
        <w:t>、爱心企业</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敬老爱老精神关爱、慈善捐赠活动，让全社会形成尊老、敬老、爱老氛围。三是加大服务人才培养。</w:t>
      </w:r>
      <w:r>
        <w:rPr>
          <w:rFonts w:hint="eastAsia" w:ascii="仿宋_GB2312" w:hAnsi="仿宋_GB2312" w:eastAsia="仿宋_GB2312" w:cs="仿宋_GB2312"/>
          <w:sz w:val="32"/>
          <w:szCs w:val="32"/>
          <w:lang w:val="en-US" w:eastAsia="zh-CN"/>
        </w:rPr>
        <w:t>通过网络学习、邀请专家集中培训等方式，鼓励养老服务从业人员考取社工证。同时，依托星海养老护理院，建设人才培训基地，实行</w:t>
      </w:r>
      <w:r>
        <w:rPr>
          <w:rFonts w:hint="eastAsia" w:ascii="仿宋_GB2312" w:hAnsi="仿宋_GB2312" w:eastAsia="仿宋_GB2312" w:cs="仿宋_GB2312"/>
          <w:sz w:val="32"/>
          <w:szCs w:val="32"/>
          <w:lang w:eastAsia="zh-CN"/>
        </w:rPr>
        <w:t>“理论教育</w:t>
      </w:r>
      <w:r>
        <w:rPr>
          <w:rFonts w:hint="eastAsia" w:ascii="仿宋_GB2312" w:hAnsi="仿宋_GB2312" w:eastAsia="仿宋_GB2312" w:cs="仿宋_GB2312"/>
          <w:sz w:val="32"/>
          <w:szCs w:val="32"/>
          <w:lang w:val="en-US" w:eastAsia="zh-CN"/>
        </w:rPr>
        <w:t>+岗前实训+交叉学习</w:t>
      </w:r>
      <w:r>
        <w:rPr>
          <w:rFonts w:hint="eastAsia" w:ascii="仿宋_GB2312" w:hAnsi="仿宋_GB2312" w:eastAsia="仿宋_GB2312" w:cs="仿宋_GB2312"/>
          <w:sz w:val="32"/>
          <w:szCs w:val="32"/>
          <w:lang w:eastAsia="zh-CN"/>
        </w:rPr>
        <w:t>”培养模式</w:t>
      </w:r>
      <w:r>
        <w:rPr>
          <w:rFonts w:hint="eastAsia" w:ascii="仿宋_GB2312" w:hAnsi="仿宋_GB2312" w:eastAsia="仿宋_GB2312" w:cs="仿宋_GB2312"/>
          <w:sz w:val="32"/>
          <w:szCs w:val="32"/>
          <w:lang w:val="en-US" w:eastAsia="zh-CN"/>
        </w:rPr>
        <w:t>，全面提升养老服务从业人员职业素养和专业化服务水平。</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坚持改革创新，</w:t>
      </w:r>
      <w:r>
        <w:rPr>
          <w:rFonts w:hint="eastAsia" w:ascii="仿宋_GB2312" w:hAnsi="仿宋_GB2312" w:eastAsia="仿宋_GB2312" w:cs="仿宋_GB2312"/>
          <w:sz w:val="32"/>
          <w:szCs w:val="32"/>
        </w:rPr>
        <w:t>努力开创高质量发展新局面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为进一步解决</w:t>
      </w:r>
      <w:r>
        <w:rPr>
          <w:rFonts w:hint="eastAsia" w:ascii="仿宋_GB2312" w:hAnsi="仿宋_GB2312" w:eastAsia="仿宋_GB2312" w:cs="仿宋_GB2312"/>
          <w:sz w:val="32"/>
          <w:szCs w:val="32"/>
          <w:lang w:eastAsia="zh-CN"/>
        </w:rPr>
        <w:t>服务短板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需推动地区养老优化转型，不断补齐发展短板，实现</w:t>
      </w:r>
      <w:r>
        <w:rPr>
          <w:rFonts w:hint="eastAsia" w:ascii="仿宋_GB2312" w:hAnsi="仿宋_GB2312" w:eastAsia="仿宋_GB2312" w:cs="仿宋_GB2312"/>
          <w:sz w:val="32"/>
          <w:szCs w:val="32"/>
        </w:rPr>
        <w:t>信息化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标准化</w:t>
      </w:r>
      <w:r>
        <w:rPr>
          <w:rFonts w:hint="eastAsia" w:ascii="仿宋_GB2312" w:hAnsi="仿宋_GB2312" w:eastAsia="仿宋_GB2312" w:cs="仿宋_GB2312"/>
          <w:sz w:val="32"/>
          <w:szCs w:val="32"/>
          <w:lang w:eastAsia="zh-CN"/>
        </w:rPr>
        <w:t>高质量发展。一是积极推进互联网</w:t>
      </w:r>
      <w:r>
        <w:rPr>
          <w:rFonts w:hint="eastAsia" w:ascii="仿宋_GB2312" w:hAnsi="仿宋_GB2312" w:eastAsia="仿宋_GB2312" w:cs="仿宋_GB2312"/>
          <w:sz w:val="32"/>
          <w:szCs w:val="32"/>
          <w:lang w:val="en-US" w:eastAsia="zh-CN"/>
        </w:rPr>
        <w:t>+智慧养老。将信息技术与居家社区养老服务相融合，依托智慧养老服务平台，</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lang w:val="en-US" w:eastAsia="zh-CN"/>
        </w:rPr>
        <w:t>服务管理统一调度、高效融合。通过打通养老服务最后一公里，结合服务热线，全天候开</w:t>
      </w:r>
      <w:r>
        <w:rPr>
          <w:rFonts w:hint="eastAsia" w:ascii="仿宋_GB2312" w:hAnsi="仿宋_GB2312" w:eastAsia="仿宋_GB2312" w:cs="仿宋_GB2312"/>
          <w:sz w:val="32"/>
          <w:szCs w:val="32"/>
          <w:lang w:eastAsia="zh-CN"/>
        </w:rPr>
        <w:t>展助急、助行、助购等“点单式”</w:t>
      </w:r>
      <w:r>
        <w:rPr>
          <w:rFonts w:hint="eastAsia" w:ascii="仿宋_GB2312" w:hAnsi="仿宋_GB2312" w:eastAsia="仿宋_GB2312" w:cs="仿宋_GB2312"/>
          <w:sz w:val="32"/>
          <w:szCs w:val="32"/>
        </w:rPr>
        <w:t>养老服务</w:t>
      </w:r>
      <w:r>
        <w:rPr>
          <w:rFonts w:hint="eastAsia" w:ascii="仿宋_GB2312" w:hAnsi="仿宋_GB2312" w:eastAsia="仿宋_GB2312" w:cs="仿宋_GB2312"/>
          <w:sz w:val="32"/>
          <w:szCs w:val="32"/>
          <w:lang w:eastAsia="zh-CN"/>
        </w:rPr>
        <w:t>，服务触角全面延伸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二是统筹完善养老评估体系。</w:t>
      </w:r>
      <w:r>
        <w:rPr>
          <w:rFonts w:hint="eastAsia" w:ascii="仿宋_GB2312" w:hAnsi="仿宋_GB2312" w:eastAsia="仿宋_GB2312" w:cs="仿宋_GB2312"/>
          <w:sz w:val="32"/>
          <w:szCs w:val="32"/>
          <w:lang w:val="en-US" w:eastAsia="zh-CN"/>
        </w:rPr>
        <w:t>结合电子信息档案，开展政府购买养老服务，通过</w:t>
      </w:r>
      <w:r>
        <w:rPr>
          <w:rFonts w:hint="eastAsia" w:ascii="仿宋_GB2312" w:hAnsi="仿宋_GB2312" w:eastAsia="仿宋_GB2312" w:cs="仿宋_GB2312"/>
          <w:sz w:val="32"/>
          <w:szCs w:val="32"/>
        </w:rPr>
        <w:t>入户</w:t>
      </w:r>
      <w:r>
        <w:rPr>
          <w:rFonts w:hint="eastAsia" w:ascii="仿宋_GB2312" w:hAnsi="仿宋_GB2312" w:eastAsia="仿宋_GB2312" w:cs="仿宋_GB2312"/>
          <w:sz w:val="32"/>
          <w:szCs w:val="32"/>
          <w:lang w:eastAsia="zh-CN"/>
        </w:rPr>
        <w:t>巡访</w:t>
      </w:r>
      <w:r>
        <w:rPr>
          <w:rFonts w:hint="eastAsia" w:ascii="仿宋_GB2312" w:hAnsi="仿宋_GB2312" w:eastAsia="仿宋_GB2312" w:cs="仿宋_GB2312"/>
          <w:sz w:val="32"/>
          <w:szCs w:val="32"/>
        </w:rPr>
        <w:t>、微信</w:t>
      </w:r>
      <w:r>
        <w:rPr>
          <w:rFonts w:hint="eastAsia" w:ascii="仿宋_GB2312" w:hAnsi="仿宋_GB2312" w:eastAsia="仿宋_GB2312" w:cs="仿宋_GB2312"/>
          <w:sz w:val="32"/>
          <w:szCs w:val="32"/>
          <w:lang w:eastAsia="zh-CN"/>
        </w:rPr>
        <w:t>调查</w:t>
      </w:r>
      <w:r>
        <w:rPr>
          <w:rFonts w:hint="eastAsia" w:ascii="仿宋_GB2312" w:hAnsi="仿宋_GB2312" w:eastAsia="仿宋_GB2312" w:cs="仿宋_GB2312"/>
          <w:sz w:val="32"/>
          <w:szCs w:val="32"/>
        </w:rPr>
        <w:t>、电话热线采集等方式，广泛</w:t>
      </w:r>
      <w:r>
        <w:rPr>
          <w:rFonts w:hint="eastAsia" w:ascii="仿宋_GB2312" w:hAnsi="仿宋_GB2312" w:eastAsia="仿宋_GB2312" w:cs="仿宋_GB2312"/>
          <w:sz w:val="32"/>
          <w:szCs w:val="32"/>
          <w:lang w:eastAsia="zh-CN"/>
        </w:rPr>
        <w:t>征集</w:t>
      </w:r>
      <w:r>
        <w:rPr>
          <w:rFonts w:hint="eastAsia" w:ascii="仿宋_GB2312" w:hAnsi="仿宋_GB2312" w:eastAsia="仿宋_GB2312" w:cs="仿宋_GB2312"/>
          <w:sz w:val="32"/>
          <w:szCs w:val="32"/>
        </w:rPr>
        <w:t>老年人需求，</w:t>
      </w:r>
      <w:r>
        <w:rPr>
          <w:rFonts w:hint="eastAsia" w:ascii="仿宋_GB2312" w:hAnsi="仿宋_GB2312" w:eastAsia="仿宋_GB2312" w:cs="仿宋_GB2312"/>
          <w:sz w:val="32"/>
          <w:szCs w:val="32"/>
          <w:lang w:val="en-US" w:eastAsia="zh-CN"/>
        </w:rPr>
        <w:t>分层分级梳理服务内容，合理确定服务对象，厘清养老需要，兼顾老人特点，初步建立围绕“衰老等级、家庭状况、经济收入、健康因素、教育层次”为核心的多维评价体系，将特殊困难群体分为ABC三挡，为政府购买服务提供有效支撑。三是大力开展政府购买养老服务。引导培育养老服务社会组织，开展精准化、专业化养老服务，满足多样化、多层次养老服务需求，补齐机构、社区服务短板。同时，对纳入特困供养、低保、建档立卡范围的失能、失智、高龄、独居、残疾老年人家庭逐步实施适老化改造，切实减轻困难群体养老负担。</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建立养老生态圈，推进康养产业发展。养老服务产业链的延展，是以老人服务为中心形成的养老生态圈。包括基础层的养老护理、养老保险、老年医疗等；延伸层的老年消费、老年娱乐、老年精神慰藉、老年金融等；环境层的老年科学研究和养老观念（社会文化、舆论环境）等等。 康养产业涵盖养老、医疗、文化、旅游、体育等诸多服务业态，代表服务业融合发展的方向，而且与制造业也密切相连，如果有效利用，将推动形成新的竞争力。一是养老+医疗，在现有医养院康养的基础上，引进宁夏医科大学总医院心脑血管科到双子楼，以医疗品牌吸附老人，大武口与宁夏阅海养老院签订合同，因养老成本低于银川，可在大武口打造银川养老后花园，两地互动，老人根据自身实际自由选择。二是养老+旅游，到2050年，中国老龄人口将达到总人口的三分之一，而老龄人口更倾向于养生旅游。康养旅游与康养小镇具有良好发展背景。将大武口区沟口硒有田园、龙泉村打造成以“健康”为出发点和归宿点的康养小镇，以健康产业为核心，将健康、养生、养老、休闲、旅游等多元化功能融为一体，形成具有较好生态环境的特色小镇。开展“银发候鸟”旅居养老服务，积极对外推介周边旅游资源，吸引老年人观光旅游。三是康养+服务，打破传统格局，养老机构社区联动。鼓励社会力量参与养老，推动医养康服务产业发展，积极探索“机构养老服务社区化”发展路线，着力解决居家社区养老服务供给不足、质量不高问题，通过打开养老机构“围墙”，依托社区日间照料中心、养老站点，探索开展嵌入式养老服务模式，为周边社区老人提供短托临托、医疗保健及体验式服务，充分发挥专业资源最大效应，打造居家、社区、机构“养老服务综合体”。</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 w:hAnsi="仿宋" w:eastAsia="仿宋" w:cs="仿宋"/>
          <w:b/>
          <w:bCs/>
          <w:kern w:val="2"/>
          <w:sz w:val="32"/>
          <w:szCs w:val="32"/>
          <w:lang w:val="en-US" w:eastAsia="zh-CN" w:bidi="ar-SA"/>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 w:hAnsi="仿宋" w:eastAsia="仿宋" w:cs="仿宋"/>
          <w:b/>
          <w:bCs/>
          <w:kern w:val="2"/>
          <w:sz w:val="32"/>
          <w:szCs w:val="32"/>
          <w:lang w:val="en-US" w:eastAsia="zh-CN" w:bidi="ar-SA"/>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 w:hAnsi="仿宋" w:eastAsia="仿宋" w:cs="仿宋"/>
          <w:b/>
          <w:bCs/>
          <w:kern w:val="2"/>
          <w:sz w:val="32"/>
          <w:szCs w:val="32"/>
          <w:lang w:val="en-US" w:eastAsia="zh-CN" w:bidi="ar-SA"/>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第26号</w:t>
      </w:r>
    </w:p>
    <w:p>
      <w:pPr>
        <w:pStyle w:val="24"/>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案  由：关于加强我区社会工作人才队伍建设的提案</w:t>
      </w:r>
    </w:p>
    <w:p>
      <w:pPr>
        <w:pStyle w:val="24"/>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提案人：</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九三学社大武口区委员会</w:t>
      </w:r>
      <w:r>
        <w:rPr>
          <w:rFonts w:hint="eastAsia" w:ascii="仿宋_GB2312" w:hAnsi="仿宋_GB2312" w:eastAsia="仿宋_GB2312" w:cs="仿宋_GB2312"/>
          <w:sz w:val="32"/>
          <w:szCs w:val="32"/>
          <w:lang w:val="en-US" w:eastAsia="zh-CN"/>
        </w:rPr>
        <w:t xml:space="preserve"> 13909521315</w:t>
      </w:r>
      <w:r>
        <w:rPr>
          <w:rFonts w:hint="eastAsia" w:ascii="仿宋_GB2312" w:hAnsi="仿宋_GB2312" w:eastAsia="仿宋_GB2312" w:cs="仿宋_GB2312"/>
          <w:sz w:val="32"/>
          <w:szCs w:val="32"/>
          <w:lang w:eastAsia="zh-CN"/>
        </w:rPr>
        <w:t xml:space="preserve">  </w:t>
      </w:r>
    </w:p>
    <w:p>
      <w:pPr>
        <w:pStyle w:val="24"/>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内  容：</w:t>
      </w:r>
      <w:r>
        <w:rPr>
          <w:rFonts w:hint="eastAsia" w:ascii="仿宋_GB2312" w:hAnsi="仿宋_GB2312" w:eastAsia="仿宋_GB2312" w:cs="仿宋_GB2312"/>
          <w:b w:val="0"/>
          <w:bCs w:val="0"/>
          <w:sz w:val="32"/>
          <w:szCs w:val="32"/>
          <w:lang w:eastAsia="zh-CN"/>
        </w:rPr>
        <w:t>社会工作是指以社会转型期出现的社会问题为着手点，以社会政策为依据，用专业方法和专业价值观念，去帮助有困难的个人或群体解决问题，恢复生活秩序的一项职业活动。社会工作人才是能够在基层社会治理、社会福利、养老服务、社区服务、困弱群体援助等领域发挥专业作用、提供专业服务的人才。《石嘴山市社会工作人才队伍建设专项规划（</w:t>
      </w:r>
      <w:r>
        <w:rPr>
          <w:rFonts w:hint="eastAsia" w:ascii="仿宋_GB2312" w:hAnsi="仿宋_GB2312" w:eastAsia="仿宋_GB2312" w:cs="仿宋_GB2312"/>
          <w:b w:val="0"/>
          <w:bCs w:val="0"/>
          <w:sz w:val="32"/>
          <w:szCs w:val="32"/>
          <w:lang w:val="en-US" w:eastAsia="zh-CN"/>
        </w:rPr>
        <w:t>2020-2025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2022</w:t>
      </w:r>
      <w:r>
        <w:rPr>
          <w:rFonts w:hint="eastAsia" w:ascii="仿宋_GB2312" w:hAnsi="仿宋_GB2312" w:eastAsia="仿宋_GB2312" w:cs="仿宋_GB2312"/>
          <w:b w:val="0"/>
          <w:bCs w:val="0"/>
          <w:sz w:val="32"/>
          <w:szCs w:val="32"/>
          <w:lang w:eastAsia="zh-CN"/>
        </w:rPr>
        <w:t>）也明确指出社会工作人才是加强和创新社会治理不可或缺的重要力量，完善基层治理体系，提高基层治理能力，</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b w:val="0"/>
          <w:bCs w:val="0"/>
          <w:sz w:val="32"/>
          <w:szCs w:val="32"/>
          <w:lang w:eastAsia="zh-CN"/>
        </w:rPr>
        <w:t>解决群众困难、化解社会矛盾、推进公平正义、促进社会和谐等方面，迫切需要一直数量充足、结构合理、专业化水平高的社会工作人才队伍。</w:t>
      </w:r>
    </w:p>
    <w:p>
      <w:pPr>
        <w:pStyle w:val="24"/>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在加强民生事业建设，提升基本公共服务均等化，强化基层治理水平，深化社区居家养老服务，社工站建设等方面，我区社会工作发挥专业优势，体现了相应的作用。但是仍然存在专业人才供给不足、教育培训薄弱、财政经费支撑有限、社会认可度不高等情况，这些问题在一定程度上限制了我区社会工作的发展，应当给予重视并加以改善</w:t>
      </w:r>
      <w:r>
        <w:rPr>
          <w:rFonts w:hint="default" w:ascii="仿宋_GB2312" w:hAnsi="仿宋_GB2312" w:eastAsia="仿宋_GB2312" w:cs="仿宋_GB2312"/>
          <w:b w:val="0"/>
          <w:bCs w:val="0"/>
          <w:sz w:val="32"/>
          <w:szCs w:val="32"/>
          <w:lang w:eastAsia="zh-CN"/>
        </w:rPr>
        <w:t>。</w:t>
      </w:r>
    </w:p>
    <w:p>
      <w:pPr>
        <w:pStyle w:val="24"/>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议：</w:t>
      </w:r>
    </w:p>
    <w:p>
      <w:pPr>
        <w:pStyle w:val="24"/>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拓宽社会工作人才引进渠道与机制。将人才引进工作列入年度重点工作内容，合理编制人才引进工作机制，提升人才引进经费预算。并将多平台、多方式宣传和推广，打造人才发展沃土，更大范围吸引社会工作专业人才到我区发展。</w:t>
      </w:r>
    </w:p>
    <w:p>
      <w:pPr>
        <w:pStyle w:val="24"/>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加强与地方高校联合定向培养人才。</w:t>
      </w:r>
      <w:r>
        <w:rPr>
          <w:rFonts w:hint="eastAsia" w:ascii="仿宋_GB2312" w:hAnsi="仿宋_GB2312" w:eastAsia="仿宋_GB2312" w:cs="仿宋_GB2312"/>
          <w:sz w:val="32"/>
          <w:szCs w:val="32"/>
          <w:lang w:val="en-US" w:eastAsia="zh-CN"/>
        </w:rPr>
        <w:t>依托地方高校宁夏理工学院等建立政校合作机制，联合定向培养专业人才。同时利用高校师资资源，加强培训教育等工作，强化、提升现有人员的专业水平。</w:t>
      </w:r>
    </w:p>
    <w:p>
      <w:pPr>
        <w:pStyle w:val="24"/>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建立社会工作人才激励保障机制。合理制定人才薪酬待遇和晋升渠道，保障专业人才的薪酬待遇不低于地方一般事业单位工作人员薪酬待遇，确保专业人才能留下、留得住、发展好。</w:t>
      </w:r>
    </w:p>
    <w:p>
      <w:pPr>
        <w:pStyle w:val="15"/>
        <w:pageBreakBefore w:val="0"/>
        <w:kinsoku/>
        <w:wordWrap/>
        <w:topLinePunct w:val="0"/>
        <w:autoSpaceDE/>
        <w:autoSpaceDN/>
        <w:bidi w:val="0"/>
        <w:spacing w:beforeAutospacing="0" w:after="0" w:afterAutospacing="0" w:line="560" w:lineRule="exact"/>
        <w:ind w:left="0" w:leftChars="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加大宣传提升社会认可度。依托多媒体平台，丰富宣传推广渠道和方式，加大宣传报道形式，让更多群众接受、认可社会工作，形成“有困难，找社工”的良好氛围，进而能带动更多人加入社会工作行业。</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sz w:val="32"/>
          <w:szCs w:val="32"/>
          <w:lang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sz w:val="32"/>
          <w:szCs w:val="32"/>
          <w:lang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sz w:val="32"/>
          <w:szCs w:val="32"/>
          <w:lang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sz w:val="32"/>
          <w:szCs w:val="32"/>
          <w:lang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27号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案  由：</w:t>
      </w:r>
      <w:r>
        <w:rPr>
          <w:rFonts w:hint="eastAsia" w:ascii="仿宋_GB2312" w:hAnsi="仿宋_GB2312" w:eastAsia="仿宋_GB2312" w:cs="仿宋_GB2312"/>
          <w:b/>
          <w:bCs/>
          <w:sz w:val="32"/>
          <w:szCs w:val="32"/>
          <w:lang w:val="en-US" w:eastAsia="zh-CN"/>
        </w:rPr>
        <w:t>关于大武口区闲置资产与家政养老相结合建立特色养老产业的提案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提案人：</w:t>
      </w:r>
      <w:r>
        <w:rPr>
          <w:rFonts w:hint="eastAsia" w:ascii="仿宋_GB2312" w:hAnsi="仿宋_GB2312" w:eastAsia="仿宋_GB2312" w:cs="仿宋_GB2312"/>
          <w:b w:val="0"/>
          <w:bCs w:val="0"/>
          <w:sz w:val="32"/>
          <w:szCs w:val="32"/>
          <w:lang w:val="en-US" w:eastAsia="zh-CN"/>
        </w:rPr>
        <w:t>令玉萍</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石嘴山市家政服务行业协会会长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13895426806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eastAsia="zh-CN"/>
        </w:rPr>
        <w:t>内  容</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按照联合国标准，65岁以上人口占比超过7％即为老龄社会，超过14％以上的为“老龄化社会”超过20％的为“超老龄化社会”我国在2021年65岁老年人口2亿人，占总人口比重达14.2％，这标志我国正式进入“老龄社会”。而进入老龄社会将对中国社会经济产生深远影响。主要体现为：人口红利消失、少子化、低生育，社会养老压力凸显，经济整体由高转低。石嘴山市属于资源枯竭后正在转型城市，这就导致大量青壮年外流，剩余老弱病残、留守妇女居多成为城市人口的主要现象。而周边发达城市如银川市养老市场则因为受场地、人力等成本居高不下等问题的影响，居民养老费用支出成为高不可攀、无力承担的突出问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w:t>
      </w:r>
      <w:r>
        <w:rPr>
          <w:rFonts w:hint="default"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武口地区因为各种原因，国有、事业等部门的一些闲置办公楼房、厂房和其他资产大量闲置。这些闲置资产如果能够在政府统筹协调下，给出优惠政策，结合外部资金的引入，加上我们石嘴山市家政养老行业所有从业人员的积极投入，相信一座座专业的、性价比高的、环境优美适宜养老的大中型养老院都会在大武口区建立起来。不仅可以满足大武口地区社会养老的需求，还能够吸引周边城市居民到大武口区进行养老消费，而且能够让这些闲置的资产得到及时修缮维护，资产所有权方待发展成规模后所也可以用参股、出租等形式共同参与到社会化养老中。</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 w:hAnsi="仿宋" w:eastAsia="仿宋" w:cs="仿宋"/>
          <w:b w:val="0"/>
          <w:bCs w:val="0"/>
          <w:kern w:val="2"/>
          <w:sz w:val="32"/>
          <w:szCs w:val="32"/>
          <w:lang w:val="en-US" w:eastAsia="zh-CN" w:bidi="ar-SA"/>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 w:hAnsi="仿宋" w:eastAsia="仿宋" w:cs="仿宋"/>
          <w:b w:val="0"/>
          <w:bCs w:val="0"/>
          <w:kern w:val="2"/>
          <w:sz w:val="32"/>
          <w:szCs w:val="32"/>
          <w:lang w:val="en-US" w:eastAsia="zh-CN" w:bidi="ar-SA"/>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第28号</w:t>
      </w:r>
    </w:p>
    <w:p>
      <w:pPr>
        <w:pageBreakBefore w:val="0"/>
        <w:kinsoku/>
        <w:wordWrap/>
        <w:topLinePunct w:val="0"/>
        <w:autoSpaceDE/>
        <w:autoSpaceDN/>
        <w:bidi w:val="0"/>
        <w:spacing w:beforeAutospacing="0" w:afterAutospacing="0" w:line="560" w:lineRule="exact"/>
        <w:ind w:left="0" w:leftChars="0" w:right="0" w:firstLine="645"/>
        <w:rPr>
          <w:rFonts w:hint="eastAsia" w:ascii="仿宋_GB2312" w:hAnsi="仿宋_GB2312" w:eastAsia="仿宋_GB2312" w:cs="仿宋_GB2312"/>
          <w:b/>
          <w:bCs/>
          <w:w w:val="99"/>
          <w:sz w:val="32"/>
          <w:szCs w:val="32"/>
          <w:lang w:eastAsia="zh-CN"/>
        </w:rPr>
      </w:pPr>
      <w:r>
        <w:rPr>
          <w:rFonts w:hint="eastAsia" w:ascii="仿宋_GB2312" w:hAnsi="仿宋_GB2312" w:eastAsia="仿宋_GB2312" w:cs="仿宋_GB2312"/>
          <w:b/>
          <w:bCs/>
          <w:w w:val="99"/>
          <w:sz w:val="32"/>
          <w:szCs w:val="32"/>
          <w:lang w:val="en" w:eastAsia="zh-CN"/>
        </w:rPr>
        <w:t>案</w:t>
      </w:r>
      <w:r>
        <w:rPr>
          <w:rFonts w:hint="eastAsia" w:ascii="仿宋_GB2312" w:hAnsi="仿宋_GB2312" w:eastAsia="仿宋_GB2312" w:cs="仿宋_GB2312"/>
          <w:b/>
          <w:bCs/>
          <w:w w:val="99"/>
          <w:sz w:val="32"/>
          <w:szCs w:val="32"/>
          <w:lang w:val="en-US" w:eastAsia="zh-CN"/>
        </w:rPr>
        <w:t xml:space="preserve">  </w:t>
      </w:r>
      <w:r>
        <w:rPr>
          <w:rFonts w:hint="eastAsia" w:ascii="仿宋_GB2312" w:hAnsi="仿宋_GB2312" w:eastAsia="仿宋_GB2312" w:cs="仿宋_GB2312"/>
          <w:b/>
          <w:bCs/>
          <w:w w:val="99"/>
          <w:sz w:val="32"/>
          <w:szCs w:val="32"/>
          <w:lang w:val="en" w:eastAsia="zh-CN"/>
        </w:rPr>
        <w:t>由：关于培育和扶持发展社会组织的提案</w:t>
      </w:r>
    </w:p>
    <w:p>
      <w:pPr>
        <w:pageBreakBefore w:val="0"/>
        <w:kinsoku/>
        <w:wordWrap/>
        <w:topLinePunct w:val="0"/>
        <w:autoSpaceDE/>
        <w:autoSpaceDN/>
        <w:bidi w:val="0"/>
        <w:spacing w:beforeAutospacing="0" w:afterAutospacing="0" w:line="560" w:lineRule="exact"/>
        <w:ind w:left="0" w:leftChars="0" w:right="0" w:firstLine="645"/>
        <w:rPr>
          <w:rFonts w:hint="eastAsia" w:ascii="仿宋_GB2312" w:hAnsi="仿宋_GB2312" w:eastAsia="仿宋_GB2312" w:cs="仿宋_GB2312"/>
          <w:w w:val="99"/>
          <w:sz w:val="32"/>
          <w:szCs w:val="32"/>
          <w:lang w:val="en-US" w:eastAsia="zh-CN"/>
        </w:rPr>
      </w:pPr>
      <w:r>
        <w:rPr>
          <w:rFonts w:hint="eastAsia" w:ascii="仿宋_GB2312" w:hAnsi="仿宋_GB2312" w:eastAsia="仿宋_GB2312" w:cs="仿宋_GB2312"/>
          <w:b/>
          <w:bCs/>
          <w:w w:val="99"/>
          <w:sz w:val="32"/>
          <w:szCs w:val="32"/>
          <w:lang w:val="en" w:eastAsia="zh-CN"/>
        </w:rPr>
        <w:t>提案人：</w:t>
      </w:r>
      <w:r>
        <w:rPr>
          <w:rFonts w:hint="eastAsia" w:ascii="仿宋_GB2312" w:hAnsi="仿宋_GB2312" w:eastAsia="仿宋_GB2312" w:cs="仿宋_GB2312"/>
          <w:w w:val="99"/>
          <w:sz w:val="32"/>
          <w:szCs w:val="32"/>
          <w:lang w:val="en" w:eastAsia="zh-CN"/>
        </w:rPr>
        <w:t>刘淑华</w:t>
      </w:r>
      <w:r>
        <w:rPr>
          <w:rFonts w:hint="eastAsia" w:ascii="仿宋_GB2312" w:hAnsi="仿宋_GB2312" w:eastAsia="仿宋_GB2312" w:cs="仿宋_GB2312"/>
          <w:w w:val="99"/>
          <w:sz w:val="32"/>
          <w:szCs w:val="32"/>
          <w:lang w:val="en-US" w:eastAsia="zh-CN"/>
        </w:rPr>
        <w:t xml:space="preserve"> 石嘴山市阳光社会组织服务中心</w:t>
      </w:r>
    </w:p>
    <w:p>
      <w:pPr>
        <w:pageBreakBefore w:val="0"/>
        <w:kinsoku/>
        <w:wordWrap/>
        <w:topLinePunct w:val="0"/>
        <w:autoSpaceDE/>
        <w:autoSpaceDN/>
        <w:bidi w:val="0"/>
        <w:spacing w:beforeAutospacing="0" w:afterAutospacing="0" w:line="560" w:lineRule="exact"/>
        <w:ind w:left="0" w:leftChars="0" w:right="0" w:firstLine="645"/>
        <w:jc w:val="right"/>
        <w:rPr>
          <w:rFonts w:hint="eastAsia" w:ascii="仿宋_GB2312" w:hAnsi="仿宋_GB2312" w:eastAsia="仿宋_GB2312" w:cs="仿宋_GB2312"/>
          <w:w w:val="99"/>
          <w:sz w:val="32"/>
          <w:szCs w:val="32"/>
          <w:lang w:eastAsia="zh-CN"/>
        </w:rPr>
      </w:pPr>
      <w:r>
        <w:rPr>
          <w:rFonts w:hint="eastAsia" w:ascii="仿宋_GB2312" w:hAnsi="仿宋_GB2312" w:eastAsia="仿宋_GB2312" w:cs="仿宋_GB2312"/>
          <w:w w:val="99"/>
          <w:sz w:val="32"/>
          <w:szCs w:val="32"/>
          <w:lang w:eastAsia="zh-CN"/>
        </w:rPr>
        <w:t xml:space="preserve"> 13709520577</w:t>
      </w:r>
    </w:p>
    <w:p>
      <w:pPr>
        <w:pageBreakBefore w:val="0"/>
        <w:kinsoku/>
        <w:wordWrap/>
        <w:topLinePunct w:val="0"/>
        <w:autoSpaceDE/>
        <w:autoSpaceDN/>
        <w:bidi w:val="0"/>
        <w:spacing w:beforeAutospacing="0" w:afterAutospacing="0" w:line="560" w:lineRule="exact"/>
        <w:ind w:left="0" w:leftChars="0" w:right="0"/>
        <w:jc w:val="left"/>
        <w:rPr>
          <w:rFonts w:hint="eastAsia" w:ascii="仿宋_GB2312" w:hAnsi="仿宋_GB2312" w:eastAsia="仿宋_GB2312" w:cs="仿宋_GB2312"/>
          <w:w w:val="99"/>
          <w:sz w:val="32"/>
          <w:szCs w:val="32"/>
          <w:lang w:val="en-US" w:eastAsia="zh-CN"/>
        </w:rPr>
      </w:pPr>
      <w:r>
        <w:rPr>
          <w:rFonts w:hint="eastAsia" w:ascii="仿宋_GB2312" w:hAnsi="仿宋_GB2312" w:eastAsia="仿宋_GB2312" w:cs="仿宋_GB2312"/>
          <w:w w:val="99"/>
          <w:sz w:val="32"/>
          <w:szCs w:val="32"/>
          <w:lang w:val="en-US" w:eastAsia="zh-CN"/>
        </w:rPr>
        <w:t xml:space="preserve">        </w:t>
      </w:r>
      <w:r>
        <w:rPr>
          <w:rFonts w:hint="eastAsia" w:ascii="仿宋_GB2312" w:hAnsi="仿宋_GB2312" w:eastAsia="仿宋_GB2312" w:cs="仿宋_GB2312"/>
          <w:w w:val="99"/>
          <w:sz w:val="32"/>
          <w:szCs w:val="32"/>
          <w:lang w:eastAsia="zh-CN"/>
        </w:rPr>
        <w:t xml:space="preserve">    </w:t>
      </w:r>
      <w:r>
        <w:rPr>
          <w:rFonts w:hint="eastAsia" w:ascii="仿宋_GB2312" w:hAnsi="仿宋_GB2312" w:eastAsia="仿宋_GB2312" w:cs="仿宋_GB2312"/>
          <w:w w:val="99"/>
          <w:sz w:val="32"/>
          <w:szCs w:val="32"/>
          <w:lang w:val="en-US" w:eastAsia="zh-CN"/>
        </w:rPr>
        <w:t>吴建芳 大武口区政协经济委</w:t>
      </w:r>
      <w:r>
        <w:rPr>
          <w:rFonts w:hint="eastAsia" w:ascii="仿宋_GB2312" w:hAnsi="仿宋_GB2312" w:eastAsia="仿宋_GB2312" w:cs="仿宋_GB2312"/>
          <w:w w:val="99"/>
          <w:sz w:val="32"/>
          <w:szCs w:val="32"/>
          <w:lang w:eastAsia="zh-CN"/>
        </w:rPr>
        <w:t xml:space="preserve">       13709521836</w:t>
      </w:r>
    </w:p>
    <w:p>
      <w:pPr>
        <w:pageBreakBefore w:val="0"/>
        <w:kinsoku/>
        <w:wordWrap/>
        <w:topLinePunct w:val="0"/>
        <w:autoSpaceDE/>
        <w:autoSpaceDN/>
        <w:bidi w:val="0"/>
        <w:spacing w:beforeAutospacing="0" w:afterAutospacing="0" w:line="560" w:lineRule="exact"/>
        <w:ind w:left="0" w:leftChars="0" w:right="0" w:firstLine="6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内  容：</w:t>
      </w:r>
      <w:r>
        <w:rPr>
          <w:rFonts w:hint="eastAsia" w:ascii="仿宋_GB2312" w:hAnsi="仿宋_GB2312" w:eastAsia="仿宋_GB2312" w:cs="仿宋_GB2312"/>
          <w:sz w:val="32"/>
          <w:szCs w:val="32"/>
        </w:rPr>
        <w:t>随着和谐社区建设和文明城市创建的深入推进，社会服务组织在文明城市创建、和谐社会建设中的作用越来越凸显。就拿大武口区来说，涌现出了一些叫的响的社会服务组织，他们为居民提供了未成年人、老年人、残疾人及妇女等群体专业社会服务，受到了社会的高度关注。</w:t>
      </w:r>
    </w:p>
    <w:p>
      <w:pPr>
        <w:pageBreakBefore w:val="0"/>
        <w:kinsoku/>
        <w:wordWrap/>
        <w:topLinePunct w:val="0"/>
        <w:autoSpaceDE/>
        <w:autoSpaceDN/>
        <w:bidi w:val="0"/>
        <w:spacing w:beforeAutospacing="0" w:afterAutospacing="0" w:line="560" w:lineRule="exact"/>
        <w:ind w:left="0" w:leftChars="0" w:right="0"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虽然社会服务组织发展势头良好，但也存在一些“小、散、弱”的特点。如：有的社会服务组织只有</w:t>
      </w: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sz w:val="32"/>
          <w:szCs w:val="32"/>
        </w:rPr>
        <w:t>人，不足</w:t>
      </w: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sz w:val="32"/>
          <w:szCs w:val="32"/>
        </w:rPr>
        <w:t>人的占到大多数；30%的社会服务组织未在民政部门注册；好多社会服务组织</w:t>
      </w:r>
      <w:r>
        <w:rPr>
          <w:rFonts w:hint="eastAsia" w:ascii="仿宋_GB2312" w:hAnsi="仿宋_GB2312" w:eastAsia="仿宋_GB2312" w:cs="仿宋_GB2312"/>
          <w:color w:val="000000"/>
          <w:sz w:val="32"/>
          <w:szCs w:val="32"/>
        </w:rPr>
        <w:t>存在无资金无人才无阵地，发展受到限制；</w:t>
      </w:r>
      <w:r>
        <w:rPr>
          <w:rFonts w:hint="eastAsia" w:ascii="仿宋_GB2312" w:hAnsi="仿宋_GB2312" w:eastAsia="仿宋_GB2312" w:cs="仿宋_GB2312"/>
          <w:sz w:val="32"/>
          <w:szCs w:val="32"/>
        </w:rPr>
        <w:t>公益性服务组织多、市场化社会服务组织少；文化健身类居多、</w:t>
      </w:r>
      <w:r>
        <w:rPr>
          <w:rFonts w:hint="eastAsia" w:ascii="仿宋_GB2312" w:hAnsi="仿宋_GB2312" w:eastAsia="仿宋_GB2312" w:cs="仿宋_GB2312"/>
          <w:color w:val="000000"/>
          <w:sz w:val="32"/>
          <w:szCs w:val="32"/>
        </w:rPr>
        <w:t>家政服务健康</w:t>
      </w:r>
      <w:r>
        <w:rPr>
          <w:rFonts w:hint="eastAsia" w:ascii="仿宋_GB2312" w:hAnsi="仿宋_GB2312" w:eastAsia="仿宋_GB2312" w:cs="仿宋_GB2312"/>
          <w:sz w:val="32"/>
          <w:szCs w:val="32"/>
        </w:rPr>
        <w:t>养老少，满足不了居民群众多样化的需求。</w:t>
      </w:r>
    </w:p>
    <w:p>
      <w:pPr>
        <w:pageBreakBefore w:val="0"/>
        <w:kinsoku/>
        <w:wordWrap/>
        <w:topLinePunct w:val="0"/>
        <w:autoSpaceDE/>
        <w:autoSpaceDN/>
        <w:bidi w:val="0"/>
        <w:spacing w:beforeAutospacing="0" w:afterAutospacing="0" w:line="560" w:lineRule="exact"/>
        <w:ind w:left="0" w:leftChars="0" w:right="0" w:firstLine="627" w:firstLineChars="196"/>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深刻分析存在问题的原因，主要有以下几个方面：</w:t>
      </w:r>
    </w:p>
    <w:p>
      <w:pPr>
        <w:pageBreakBefore w:val="0"/>
        <w:kinsoku/>
        <w:wordWrap/>
        <w:topLinePunct w:val="0"/>
        <w:autoSpaceDE/>
        <w:autoSpaceDN/>
        <w:bidi w:val="0"/>
        <w:spacing w:beforeAutospacing="0" w:afterAutospacing="0" w:line="560" w:lineRule="exact"/>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1、社会服务组织发展缺乏制度保障。</w:t>
      </w:r>
      <w:r>
        <w:rPr>
          <w:rFonts w:hint="eastAsia" w:ascii="仿宋_GB2312" w:hAnsi="仿宋_GB2312" w:eastAsia="仿宋_GB2312" w:cs="仿宋_GB2312"/>
          <w:sz w:val="32"/>
          <w:szCs w:val="32"/>
        </w:rPr>
        <w:t>政府没有针对社会服务组织出台专门的相关文件，致使当前社会服务组织法律身份管理、实体权利义务、公共服务提供、内部治理规范、资金筹集使用、志愿者招募与管理、救济申述核准等多方面缺乏制度性的保障。</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2、社会服务组织发展缺乏培育引导。</w:t>
      </w:r>
      <w:r>
        <w:rPr>
          <w:rFonts w:hint="eastAsia" w:ascii="仿宋_GB2312" w:hAnsi="仿宋_GB2312" w:eastAsia="仿宋_GB2312" w:cs="仿宋_GB2312"/>
          <w:sz w:val="32"/>
          <w:szCs w:val="32"/>
        </w:rPr>
        <w:t>多数社会服务组织是植根于基层的群众自愿自发组织，其成长历程相对短暂，规模和能力相对弱小，其潜力作用和应有地位还没引起政府的重视，缺乏</w:t>
      </w:r>
      <w:r>
        <w:rPr>
          <w:rFonts w:hint="eastAsia" w:ascii="仿宋_GB2312" w:hAnsi="仿宋_GB2312" w:eastAsia="仿宋_GB2312" w:cs="仿宋_GB2312"/>
          <w:bCs/>
          <w:sz w:val="32"/>
          <w:szCs w:val="32"/>
        </w:rPr>
        <w:t>孵化培育平台。</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3、社会服务组织发展缺乏后劲。</w:t>
      </w:r>
      <w:r>
        <w:rPr>
          <w:rFonts w:hint="eastAsia" w:ascii="仿宋_GB2312" w:hAnsi="仿宋_GB2312" w:eastAsia="仿宋_GB2312" w:cs="仿宋_GB2312"/>
          <w:sz w:val="32"/>
          <w:szCs w:val="32"/>
        </w:rPr>
        <w:t>社会服务组织普遍面临经费紧张、缺少活动场所，且主要是社区人员兼职，人员普遍年龄偏大、以女性居多、专业社工缺乏。</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4、社会服务组织发展缺乏社会认知。</w:t>
      </w:r>
      <w:r>
        <w:rPr>
          <w:rFonts w:hint="eastAsia" w:ascii="仿宋_GB2312" w:hAnsi="仿宋_GB2312" w:eastAsia="仿宋_GB2312" w:cs="仿宋_GB2312"/>
          <w:sz w:val="32"/>
          <w:szCs w:val="32"/>
        </w:rPr>
        <w:t>公众对社会服务组织的法律地位、服务功能、社会作用存在认识偏差，导致不热心、不关注、不参与。</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建  议：</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（一）建立完善相关制度保障</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政府应高度重视社会服务组织的培育和发展，把它作为服务群众最后一公里的大事摆上议事日程,制定社会服务组织发展规划，出台相关文件</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bCs/>
          <w:sz w:val="32"/>
          <w:szCs w:val="32"/>
        </w:rPr>
        <w:t>社会服务组织</w:t>
      </w:r>
      <w:r>
        <w:rPr>
          <w:rFonts w:hint="eastAsia" w:ascii="仿宋_GB2312" w:hAnsi="仿宋_GB2312" w:eastAsia="仿宋_GB2312" w:cs="仿宋_GB2312"/>
          <w:color w:val="000000"/>
          <w:sz w:val="32"/>
          <w:szCs w:val="32"/>
        </w:rPr>
        <w:t>服务内容、服务责任、服务方式、服务取费、服务标准等提出具体要求和方法措施，</w:t>
      </w:r>
      <w:r>
        <w:rPr>
          <w:rFonts w:hint="eastAsia" w:ascii="仿宋_GB2312" w:hAnsi="仿宋_GB2312" w:eastAsia="仿宋_GB2312" w:cs="仿宋_GB2312"/>
          <w:bCs/>
          <w:sz w:val="32"/>
          <w:szCs w:val="32"/>
        </w:rPr>
        <w:t>支持和规范社会服务组织发展。要</w:t>
      </w:r>
      <w:r>
        <w:rPr>
          <w:rFonts w:hint="eastAsia" w:ascii="仿宋_GB2312" w:hAnsi="仿宋_GB2312" w:eastAsia="仿宋_GB2312" w:cs="仿宋_GB2312"/>
          <w:sz w:val="32"/>
          <w:szCs w:val="32"/>
        </w:rPr>
        <w:t>结合放管服政府职能转变和行政审批改革，将政府部门不宜行使，适合市场和社会提供的事务性公共服务，通过公开竞争方式交由社会服务组织承担。并逐步扩大政府向社会服务组织购买服务的范围和规模，对涉及家政服务、医养结合式养老服务、民生保障等公共服务项目，政府应出资优先购买成熟的、有资质的、有质量的社会服务组织的服务项目，支持促进其规范化、社会化、市场化发展。</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（二）鼓励社会服务组织参与公益创投项目</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以自治区公益创投项目为契机，</w:t>
      </w:r>
      <w:r>
        <w:rPr>
          <w:rFonts w:hint="eastAsia" w:ascii="仿宋_GB2312" w:hAnsi="仿宋_GB2312" w:eastAsia="仿宋_GB2312" w:cs="仿宋_GB2312"/>
          <w:sz w:val="32"/>
          <w:szCs w:val="32"/>
        </w:rPr>
        <w:t>积极发动社会服务组织参与公益创投项目申报，把一批发展潜力较大、公益目标契合的社会服务组织通过公益创投项目的实施，更多的拓展服务内容、提高服务质量，不断孵化壮大社会服务组织。对于运营状况好、特色服务比较突出的社会服务组织，要帮助其拓展资金来源渠道，提供政策引导和资金扶持，让此类社会服务组织不断发展壮大，在承接政府社会公益项目时给予政策上的倾斜。</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（三）培育和扶持社会服务组织自身发展</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有计划、有重点地扶持和培育未成年类、医疗养老、劳动技能培训等为内容的社会服务组织，尤其要扶持一些有成长性、有特色、群众急需的服务品牌，推进其走上规范化、可持续化、规模化发展的轨道。财政、税务部门要研究完善社会服务组织税收政策体系和票据管理制度，改进和落实公益慈善事业捐赠税收优惠制度，鼓励银行业金融机构加大对符合条件的社服组织的金融支持力度。</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借助街道商会建立社会服务组织联合会。利用合署办公条件，发挥社服组织联合会协调作用，整合各类资源，对规模较小、发展不足的个体进行“同类合并”，即相同类别的几个社会服务组织联合成一个规模较大的社服组织；对于不同类别的家政服务、医养结合的居家养老等社会服务组织，在同一辖区内的也可进行整合，形成新的服务实体，促进各类社会服务组织相互融合，优势再造。</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（四）积极培养和建立专业化人才队伍</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人社部门应将社工人才队伍建设纳入中长期人才规划，通盘考虑、整体推进。建立社工人才培养体系，有计划、分层次的对社会工作人员进行培训，通过进修、实习、短训、函授等尽快提高职业水平。要切实加强社工队伍思想政治教育和职业道德教育，引导他们牢固树立服务观念、敬业精神，加快提升服务技能水平，不断增强社会责任感。对于少数急缺的高水平社工人才可以参照石嘴山人才引进政策，优先引进，解决社会服务组织专业人才缺乏的突出问题。</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（五）加大对地域品牌社会服务组织宣传力度</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利用报刊、广播、电视、网络等多种方式，广泛宣传社会服务组织在参与社会建设和服务群众中的积极作用，及时总结、宣传、推广社会服务组织先进典型。街道、社区对辖区有实力、有信誉、有影响、有质量的社服组织，制作成便民服务手册，标明服务内容、取费标准、服务承诺、联系电话等发放到群众手中，方便家庭使用。通过和群众家庭的点对点服务来提高地域品牌社服组织的认同和信任，进一步提高这些社会服务组织的公信力和知名度，逐步培育发展地域范围内的品牌社会服务组织。</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 w:hAnsi="仿宋" w:eastAsia="仿宋" w:cs="仿宋"/>
          <w:b/>
          <w:bCs/>
          <w:kern w:val="2"/>
          <w:sz w:val="32"/>
          <w:szCs w:val="32"/>
          <w:lang w:val="en-US" w:eastAsia="zh-CN" w:bidi="ar-SA"/>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 w:hAnsi="仿宋" w:eastAsia="仿宋" w:cs="仿宋"/>
          <w:b/>
          <w:bCs/>
          <w:kern w:val="2"/>
          <w:sz w:val="32"/>
          <w:szCs w:val="32"/>
          <w:lang w:val="en-US" w:eastAsia="zh-CN" w:bidi="ar-SA"/>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第29号</w:t>
      </w:r>
    </w:p>
    <w:p>
      <w:pPr>
        <w:pageBreakBefore w:val="0"/>
        <w:kinsoku/>
        <w:wordWrap/>
        <w:topLinePunct w:val="0"/>
        <w:autoSpaceDE/>
        <w:autoSpaceDN/>
        <w:bidi w:val="0"/>
        <w:spacing w:beforeAutospacing="0" w:afterAutospacing="0" w:line="560" w:lineRule="exact"/>
        <w:ind w:left="0" w:leftChars="0" w:right="0" w:firstLine="643"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lang w:val="en-US" w:eastAsia="zh-CN"/>
        </w:rPr>
        <w:t>案  由</w:t>
      </w:r>
      <w:r>
        <w:rPr>
          <w:rFonts w:hint="eastAsia" w:ascii="仿宋_GB2312" w:hAnsi="仿宋_GB2312" w:eastAsia="仿宋_GB2312" w:cs="仿宋_GB2312"/>
          <w:b/>
          <w:bCs/>
          <w:color w:val="auto"/>
          <w:sz w:val="32"/>
          <w:szCs w:val="32"/>
          <w:lang w:val="en-US" w:eastAsia="zh-CN"/>
        </w:rPr>
        <w:t>：关于加大对道路</w:t>
      </w:r>
      <w:r>
        <w:rPr>
          <w:rFonts w:hint="eastAsia" w:ascii="仿宋_GB2312" w:hAnsi="仿宋_GB2312" w:eastAsia="仿宋_GB2312" w:cs="仿宋_GB2312"/>
          <w:b/>
          <w:bCs/>
          <w:color w:val="auto"/>
          <w:kern w:val="0"/>
          <w:sz w:val="32"/>
          <w:szCs w:val="32"/>
        </w:rPr>
        <w:t>井盖</w:t>
      </w:r>
      <w:r>
        <w:rPr>
          <w:rFonts w:hint="eastAsia" w:ascii="仿宋_GB2312" w:hAnsi="仿宋_GB2312" w:eastAsia="仿宋_GB2312" w:cs="仿宋_GB2312"/>
          <w:b/>
          <w:bCs/>
          <w:color w:val="auto"/>
          <w:kern w:val="0"/>
          <w:sz w:val="32"/>
          <w:szCs w:val="32"/>
          <w:lang w:eastAsia="zh-CN"/>
        </w:rPr>
        <w:t>安全隐患管理的提案</w:t>
      </w:r>
      <w:r>
        <w:rPr>
          <w:rFonts w:hint="eastAsia" w:ascii="仿宋_GB2312" w:hAnsi="仿宋_GB2312" w:eastAsia="仿宋_GB2312" w:cs="仿宋_GB2312"/>
          <w:b/>
          <w:bCs/>
          <w:color w:val="auto"/>
          <w:kern w:val="0"/>
          <w:sz w:val="32"/>
          <w:szCs w:val="32"/>
          <w:lang w:val="en-US" w:eastAsia="zh-CN"/>
        </w:rPr>
        <w:t xml:space="preserve"> </w:t>
      </w:r>
    </w:p>
    <w:p>
      <w:pPr>
        <w:pageBreakBefore w:val="0"/>
        <w:kinsoku/>
        <w:wordWrap/>
        <w:topLinePunct w:val="0"/>
        <w:autoSpaceDE/>
        <w:autoSpaceDN/>
        <w:bidi w:val="0"/>
        <w:spacing w:beforeAutospacing="0" w:afterAutospacing="0" w:line="560" w:lineRule="exact"/>
        <w:ind w:left="0" w:leftChars="0" w:right="0" w:firstLine="643"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提案人：</w:t>
      </w:r>
      <w:r>
        <w:rPr>
          <w:rFonts w:hint="eastAsia" w:ascii="仿宋_GB2312" w:hAnsi="仿宋_GB2312" w:eastAsia="仿宋_GB2312" w:cs="仿宋_GB2312"/>
          <w:color w:val="auto"/>
          <w:kern w:val="0"/>
          <w:sz w:val="32"/>
          <w:szCs w:val="32"/>
        </w:rPr>
        <w:t>闫雪萍 宁夏石诚律师事务所  13309561119</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auto"/>
          <w:sz w:val="32"/>
          <w:szCs w:val="32"/>
          <w:lang w:val="en-US" w:eastAsia="zh-CN"/>
        </w:rPr>
        <w:t>内  容：</w:t>
      </w:r>
      <w:r>
        <w:rPr>
          <w:rFonts w:hint="eastAsia" w:ascii="仿宋_GB2312" w:hAnsi="仿宋_GB2312" w:eastAsia="仿宋_GB2312" w:cs="仿宋_GB2312"/>
          <w:color w:val="auto"/>
          <w:sz w:val="32"/>
          <w:szCs w:val="32"/>
        </w:rPr>
        <w:t>近日，一则三岁小孩不慎掉入下水管网被冲走引</w:t>
      </w:r>
      <w:r>
        <w:rPr>
          <w:rFonts w:hint="eastAsia" w:ascii="仿宋_GB2312" w:hAnsi="仿宋_GB2312" w:eastAsia="仿宋_GB2312" w:cs="仿宋_GB2312"/>
          <w:color w:val="000000"/>
          <w:sz w:val="32"/>
          <w:szCs w:val="32"/>
        </w:rPr>
        <w:t>发了热议。</w:t>
      </w:r>
      <w:r>
        <w:rPr>
          <w:rFonts w:hint="eastAsia" w:ascii="仿宋_GB2312" w:hAnsi="仿宋_GB2312" w:eastAsia="仿宋_GB2312" w:cs="仿宋_GB2312"/>
          <w:color w:val="000000"/>
          <w:kern w:val="0"/>
          <w:sz w:val="32"/>
          <w:szCs w:val="32"/>
        </w:rPr>
        <w:t>窨井“吃人”并非个例，而是我们身边频频发生的安全事故。据不完全统计，仅在2019年，全国因窨井施工、管理、养护不当致人伤亡案件就多达155件，其中，造成16人死亡（数据来源于网络查询）。可以说，“小井盖”系着“大民生”，直接关乎城乡居民公共安全。</w:t>
      </w:r>
    </w:p>
    <w:p>
      <w:pPr>
        <w:pageBreakBefore w:val="0"/>
        <w:widowControl/>
        <w:kinsoku/>
        <w:wordWrap/>
        <w:topLinePunct w:val="0"/>
        <w:autoSpaceDE/>
        <w:autoSpaceDN/>
        <w:bidi w:val="0"/>
        <w:spacing w:beforeAutospacing="0" w:afterAutospacing="0" w:line="560" w:lineRule="exact"/>
        <w:ind w:left="0" w:leftChars="0" w:right="0" w:firstLine="4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于井盖破损、缺失、松动错位等，城市井盖“吃人”事件屡有发生，不仅影响相关设备工作，还对路上的车辆和行人造成了很大威胁。此外，井盖资产数量大、分布广、无电力供应，传统的人工巡检，在时间、范围、原因查找等方面往往更滞后。</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当我把视角投向我生活的城市，我随机选择了一段路进行了丈量和拍摄，下面是我所测量及拍摄的内容。</w:t>
      </w:r>
      <w:r>
        <w:rPr>
          <w:rFonts w:hint="eastAsia" w:ascii="仿宋_GB2312" w:hAnsi="仿宋_GB2312" w:eastAsia="仿宋_GB2312" w:cs="仿宋_GB2312"/>
          <w:color w:val="000000"/>
          <w:sz w:val="32"/>
          <w:szCs w:val="32"/>
        </w:rPr>
        <w:t>之所以选择这一道路，这里没有突出问题，也没有特意选择学校门口等敏感地带，最主要原因是顺道，仅仅是为了展现我区道路的真实面貌，尽量不夸大不遮掩，真实展现。</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这段路是</w:t>
      </w:r>
      <w:r>
        <w:rPr>
          <w:rFonts w:hint="eastAsia" w:ascii="仿宋_GB2312" w:hAnsi="仿宋_GB2312" w:eastAsia="仿宋_GB2312" w:cs="仿宋_GB2312"/>
          <w:color w:val="000000"/>
          <w:sz w:val="32"/>
          <w:szCs w:val="32"/>
        </w:rPr>
        <w:t>朝阳东街始向南沿文明路至黄河街路口。经过步行拍照，情况如下：</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朝阳东街起至解放街沿文明南路道路西侧非机动车道共计63个井盖。从解放街（万盛酒店）起至黄河街路口（未过马路）文明南路西侧非机动车道共计79个井盖。以上共计142个井盖（未计算马路上及对面非机动车道的井盖数量）。</w:t>
      </w:r>
    </w:p>
    <w:p>
      <w:pPr>
        <w:pageBreakBefore w:val="0"/>
        <w:widowControl/>
        <w:shd w:val="clear" w:color="auto" w:fill="FFFFFF"/>
        <w:kinsoku/>
        <w:wordWrap/>
        <w:topLinePunct w:val="0"/>
        <w:autoSpaceDE/>
        <w:autoSpaceDN/>
        <w:bidi w:val="0"/>
        <w:spacing w:beforeAutospacing="0" w:afterAutospacing="0" w:line="560" w:lineRule="exact"/>
        <w:ind w:left="0" w:leftChars="0" w:right="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color w:val="000000"/>
          <w:sz w:val="32"/>
          <w:szCs w:val="32"/>
        </w:rPr>
        <w:t>经百度地图核查此段道路为1.2公里，步行约需17分钟。据此计算，该路段在未计算对面井盖及马路井盖数量的情况下，单是道路一侧非机动车道上平均为8.45米一个井盖。</w:t>
      </w:r>
      <w:r>
        <w:rPr>
          <w:rFonts w:hint="eastAsia" w:ascii="仿宋_GB2312" w:hAnsi="仿宋_GB2312" w:eastAsia="仿宋_GB2312" w:cs="仿宋_GB2312"/>
          <w:b/>
          <w:sz w:val="32"/>
          <w:szCs w:val="32"/>
        </w:rPr>
        <w:t>我区窨井盖的现状分析：</w:t>
      </w:r>
    </w:p>
    <w:p>
      <w:pPr>
        <w:pageBreakBefore w:val="0"/>
        <w:widowControl/>
        <w:shd w:val="clear" w:color="auto" w:fill="FFFFFF"/>
        <w:kinsoku/>
        <w:wordWrap/>
        <w:topLinePunct w:val="0"/>
        <w:autoSpaceDE/>
        <w:autoSpaceDN/>
        <w:bidi w:val="0"/>
        <w:spacing w:beforeAutospacing="0" w:afterAutospacing="0" w:line="560" w:lineRule="exact"/>
        <w:ind w:left="0" w:leftChars="0" w:right="0"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（一）城市管网复杂</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rPr>
        <w:t>城市下水道管网错综复杂，每年还会有新的管网项目。虽然要求每一条管网都需要记录备案，但依旧会有一些老的管网没有列入统计。甚至是有一些小区私自挖设一些管网接到市政管网中，没有申报，所以一个城市的管网情况就很难精确地做一个统计，并且没有那个城市能够打包票，能够绘制一张每一条管网都清晰明了的城市管网图。</w:t>
      </w:r>
    </w:p>
    <w:p>
      <w:pPr>
        <w:pageBreakBefore w:val="0"/>
        <w:widowControl/>
        <w:shd w:val="clear" w:color="auto" w:fill="FFFFFF"/>
        <w:kinsoku/>
        <w:wordWrap/>
        <w:topLinePunct w:val="0"/>
        <w:autoSpaceDE/>
        <w:autoSpaceDN/>
        <w:bidi w:val="0"/>
        <w:spacing w:beforeAutospacing="0" w:afterAutospacing="0" w:line="560" w:lineRule="exact"/>
        <w:ind w:left="0" w:leftChars="0" w:right="0"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（二）井口不规范</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rPr>
        <w:t>除了雨水井、污水井、给水井等。从我们调查的情况看，还有多部门的井盖，情况复杂，井盖尺寸、样式不一。</w:t>
      </w:r>
    </w:p>
    <w:p>
      <w:pPr>
        <w:pageBreakBefore w:val="0"/>
        <w:widowControl/>
        <w:shd w:val="clear" w:color="auto" w:fill="FFFFFF"/>
        <w:kinsoku/>
        <w:wordWrap/>
        <w:topLinePunct w:val="0"/>
        <w:autoSpaceDE/>
        <w:autoSpaceDN/>
        <w:bidi w:val="0"/>
        <w:spacing w:beforeAutospacing="0" w:afterAutospacing="0" w:line="560" w:lineRule="exact"/>
        <w:ind w:left="0" w:leftChars="0" w:right="0"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（三）消失的井盖</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rPr>
        <w:t>前几年“偷井盖”一度成为了网络热词，一些地区的不法分子选择偷井盖拿去卖，因为井盖无论是金属制的还是水泥制的在当时都有一个明码标价的价格，这就导致一部分投机分子进行非法倒卖井盖，对出行安全造成了严重影响。对此公安部门也做出了严厉的打击行动。现在虽然“偷井盖”不是常态，但是维护不到位及维修过程中造成井盖“不到位”时有发生，也成为井盖吃人的主要原因。</w:t>
      </w:r>
    </w:p>
    <w:p>
      <w:pPr>
        <w:pageBreakBefore w:val="0"/>
        <w:widowControl/>
        <w:shd w:val="clear" w:color="auto" w:fill="FFFFFF"/>
        <w:kinsoku/>
        <w:wordWrap/>
        <w:topLinePunct w:val="0"/>
        <w:autoSpaceDE/>
        <w:autoSpaceDN/>
        <w:bidi w:val="0"/>
        <w:spacing w:beforeAutospacing="0" w:afterAutospacing="0" w:line="560" w:lineRule="exact"/>
        <w:ind w:left="0" w:leftChars="0" w:right="0"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（四）井盖破损维护不到位。</w:t>
      </w:r>
      <w:r>
        <w:rPr>
          <w:rFonts w:hint="eastAsia" w:ascii="仿宋_GB2312" w:hAnsi="仿宋_GB2312" w:eastAsia="仿宋_GB2312" w:cs="仿宋_GB2312"/>
          <w:kern w:val="0"/>
          <w:sz w:val="32"/>
          <w:szCs w:val="32"/>
        </w:rPr>
        <w:t>井盖破损现象在我区随处可见，存在极大安全隐患。</w:t>
      </w:r>
    </w:p>
    <w:p>
      <w:pPr>
        <w:pageBreakBefore w:val="0"/>
        <w:widowControl/>
        <w:shd w:val="clear" w:color="auto" w:fill="FFFFFF"/>
        <w:kinsoku/>
        <w:wordWrap/>
        <w:topLinePunct w:val="0"/>
        <w:autoSpaceDE/>
        <w:autoSpaceDN/>
        <w:bidi w:val="0"/>
        <w:spacing w:beforeAutospacing="0" w:afterAutospacing="0" w:line="560" w:lineRule="exact"/>
        <w:ind w:left="0" w:leftChars="0" w:right="0" w:firstLine="643" w:firstLineChars="200"/>
        <w:jc w:val="left"/>
        <w:rPr>
          <w:rFonts w:hint="default" w:ascii="仿宋_GB2312" w:hAnsi="仿宋_GB2312" w:eastAsia="仿宋_GB2312" w:cs="仿宋_GB2312"/>
          <w:sz w:val="32"/>
          <w:szCs w:val="32"/>
        </w:rPr>
      </w:pPr>
      <w:r>
        <w:rPr>
          <w:rFonts w:hint="eastAsia" w:ascii="仿宋_GB2312" w:hAnsi="仿宋_GB2312" w:eastAsia="仿宋_GB2312" w:cs="仿宋_GB2312"/>
          <w:b/>
          <w:kern w:val="0"/>
          <w:sz w:val="32"/>
          <w:szCs w:val="32"/>
        </w:rPr>
        <w:t>（五）井盖安装不规范</w:t>
      </w:r>
      <w:r>
        <w:rPr>
          <w:rFonts w:hint="eastAsia" w:ascii="仿宋_GB2312" w:hAnsi="仿宋_GB2312" w:eastAsia="仿宋_GB2312" w:cs="仿宋_GB2312"/>
          <w:kern w:val="0"/>
          <w:sz w:val="32"/>
          <w:szCs w:val="32"/>
        </w:rPr>
        <w:t>。井盖低于、高于地面的现象随处可见，甚至在马路上也可见到，汽车在马路上行驶时被颠簸是常见现象。</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建</w:t>
      </w: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议：</w:t>
      </w:r>
    </w:p>
    <w:p>
      <w:pPr>
        <w:pageBreakBefore w:val="0"/>
        <w:numPr>
          <w:ilvl w:val="0"/>
          <w:numId w:val="0"/>
        </w:numPr>
        <w:kinsoku/>
        <w:wordWrap/>
        <w:topLinePunct w:val="0"/>
        <w:autoSpaceDE/>
        <w:autoSpaceDN/>
        <w:bidi w:val="0"/>
        <w:spacing w:beforeAutospacing="0" w:afterAutospacing="0" w:line="560" w:lineRule="exact"/>
        <w:ind w:right="0" w:rightChars="0" w:firstLine="643" w:firstLineChars="200"/>
        <w:rPr>
          <w:rFonts w:hint="eastAsia" w:ascii="仿宋_GB2312" w:hAnsi="仿宋_GB2312" w:eastAsia="仿宋_GB2312" w:cs="仿宋_GB2312"/>
          <w:sz w:val="32"/>
          <w:szCs w:val="32"/>
        </w:rPr>
      </w:pPr>
      <w:r>
        <w:rPr>
          <w:rStyle w:val="18"/>
          <w:rFonts w:hint="eastAsia" w:ascii="仿宋_GB2312" w:hAnsi="仿宋_GB2312" w:eastAsia="仿宋_GB2312" w:cs="仿宋_GB2312"/>
          <w:b/>
          <w:bCs/>
          <w:sz w:val="32"/>
          <w:szCs w:val="32"/>
          <w:lang w:eastAsia="zh-CN"/>
        </w:rPr>
        <w:t>（一）</w:t>
      </w:r>
      <w:r>
        <w:rPr>
          <w:rStyle w:val="18"/>
          <w:rFonts w:hint="eastAsia" w:ascii="仿宋_GB2312" w:hAnsi="仿宋_GB2312" w:eastAsia="仿宋_GB2312" w:cs="仿宋_GB2312"/>
          <w:b/>
          <w:bCs/>
          <w:sz w:val="32"/>
          <w:szCs w:val="32"/>
        </w:rPr>
        <w:t>严把监督关。</w:t>
      </w:r>
      <w:r>
        <w:rPr>
          <w:rStyle w:val="18"/>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由牵头部门作出全市井盖的分布图，责任到人。各主管部门开展自查自纠，全面排查隐患。要进一步理顺管理机制，清晰权属，明确责任，依法惩治管理人员失职、渎职等职务犯罪，强化对窨井盖从采购、施工、使用到管理、维护的“全链条”治理，防范窨井盖的安全隐患。对存在安全隐患的井盖限期整改。</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部分存在偷工减料、“豆腐渣”工程等情况，导致井盖出现“小缺口”，最终由于“破窗效应”酿成大错。</w:t>
      </w:r>
    </w:p>
    <w:p>
      <w:pPr>
        <w:pStyle w:val="12"/>
        <w:pageBreakBefore w:val="0"/>
        <w:shd w:val="clear" w:color="auto" w:fill="FFFFFF"/>
        <w:kinsoku/>
        <w:wordWrap/>
        <w:topLinePunct w:val="0"/>
        <w:autoSpaceDE/>
        <w:autoSpaceDN/>
        <w:bidi w:val="0"/>
        <w:spacing w:before="0" w:beforeLines="0" w:beforeAutospacing="0" w:after="0" w:afterLines="0" w:afterAutospacing="0"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Style w:val="18"/>
          <w:rFonts w:hint="eastAsia" w:ascii="仿宋_GB2312" w:hAnsi="仿宋_GB2312" w:eastAsia="仿宋_GB2312" w:cs="仿宋_GB2312"/>
          <w:b/>
          <w:bCs/>
          <w:sz w:val="32"/>
          <w:szCs w:val="32"/>
        </w:rPr>
        <w:t>严把安全关。</w:t>
      </w:r>
      <w:r>
        <w:rPr>
          <w:rStyle w:val="18"/>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对学校、幼儿园及周边学生密集区区域作为重点排查区域。同时，不管是学校还是社区，都应该承担起加强宣传的责任来。首先，学校应定期给学生上一次安全教育课，从教室走出户外，实地体验、印象深刻。其次，社区也应通过线上线下的方式加大安全隐患的自查、第三方排查和邻里间互查的行动，帮助居民梳理安全防范的意识，提高自保和规避风险的能力。理顺管理机制，清晰权属，明确责任。</w:t>
      </w:r>
    </w:p>
    <w:p>
      <w:pPr>
        <w:pageBreakBefore w:val="0"/>
        <w:kinsoku/>
        <w:wordWrap/>
        <w:topLinePunct w:val="0"/>
        <w:autoSpaceDE/>
        <w:autoSpaceDN/>
        <w:bidi w:val="0"/>
        <w:spacing w:beforeAutospacing="0" w:afterAutospacing="0" w:line="560" w:lineRule="exact"/>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强化对窨井盖从采购、施工、使用到管理、维护的“全链条”治理，防范窨井盖的安全隐患</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定期开展检查工作，将此项工作常态化。</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（三）从技术手段层面加强管护，发挥智慧城市作用。</w:t>
      </w:r>
      <w:r>
        <w:rPr>
          <w:rFonts w:hint="eastAsia" w:ascii="仿宋_GB2312" w:hAnsi="仿宋_GB2312" w:eastAsia="仿宋_GB2312" w:cs="仿宋_GB2312"/>
          <w:sz w:val="32"/>
          <w:szCs w:val="32"/>
        </w:rPr>
        <w:t>应当充分运用人工智能、大数据、传感器、物联网等新技术管理窨井盖，提升窨井盖管理的数字化、智能化水平，实现问题井盖实时自动报警，提高应急响应速度，缩短养护处置时间，第一时间消除安全隐患。</w:t>
      </w:r>
    </w:p>
    <w:p>
      <w:pPr>
        <w:pageBreakBefore w:val="0"/>
        <w:kinsoku/>
        <w:wordWrap/>
        <w:topLinePunct w:val="0"/>
        <w:autoSpaceDE/>
        <w:autoSpaceDN/>
        <w:bidi w:val="0"/>
        <w:spacing w:beforeAutospacing="0" w:afterAutospacing="0" w:line="560" w:lineRule="exact"/>
        <w:ind w:right="0"/>
        <w:rPr>
          <w:rFonts w:hint="eastAsia" w:ascii="仿宋_GB2312" w:hAnsi="仿宋_GB2312" w:eastAsia="仿宋_GB2312" w:cs="仿宋_GB2312"/>
          <w:color w:val="000000"/>
          <w:sz w:val="32"/>
          <w:szCs w:val="32"/>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 w:hAnsi="仿宋" w:eastAsia="仿宋" w:cs="仿宋"/>
          <w:b/>
          <w:bCs/>
          <w:kern w:val="2"/>
          <w:sz w:val="32"/>
          <w:szCs w:val="32"/>
          <w:lang w:val="en-US" w:eastAsia="zh-CN" w:bidi="ar-SA"/>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 w:hAnsi="仿宋" w:eastAsia="仿宋" w:cs="仿宋"/>
          <w:b/>
          <w:bCs/>
          <w:kern w:val="2"/>
          <w:sz w:val="32"/>
          <w:szCs w:val="32"/>
          <w:lang w:val="en-US" w:eastAsia="zh-CN" w:bidi="ar-SA"/>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 w:hAnsi="仿宋" w:eastAsia="仿宋" w:cs="仿宋"/>
          <w:b/>
          <w:bCs/>
          <w:kern w:val="2"/>
          <w:sz w:val="32"/>
          <w:szCs w:val="32"/>
          <w:lang w:val="en-US" w:eastAsia="zh-CN" w:bidi="ar-SA"/>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第30号</w:t>
      </w:r>
    </w:p>
    <w:p>
      <w:pPr>
        <w:pageBreakBefore w:val="0"/>
        <w:widowControl/>
        <w:shd w:val="clear" w:color="auto" w:fill="FFFFFF"/>
        <w:kinsoku/>
        <w:wordWrap/>
        <w:topLinePunct w:val="0"/>
        <w:autoSpaceDE/>
        <w:autoSpaceDN/>
        <w:bidi w:val="0"/>
        <w:spacing w:beforeAutospacing="0" w:afterAutospacing="0" w:line="560" w:lineRule="exact"/>
        <w:ind w:left="0" w:leftChars="0" w:right="0" w:firstLine="645"/>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案  由：关于加强餐饮摊点食品卫生安全管理的提案</w:t>
      </w:r>
    </w:p>
    <w:p>
      <w:pPr>
        <w:pageBreakBefore w:val="0"/>
        <w:widowControl/>
        <w:shd w:val="clear" w:color="auto" w:fill="FFFFFF"/>
        <w:kinsoku/>
        <w:wordWrap/>
        <w:topLinePunct w:val="0"/>
        <w:autoSpaceDE/>
        <w:autoSpaceDN/>
        <w:bidi w:val="0"/>
        <w:spacing w:beforeAutospacing="0" w:afterAutospacing="0" w:line="560" w:lineRule="exact"/>
        <w:ind w:left="0" w:leftChars="0" w:right="0"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shd w:val="clear" w:color="auto" w:fill="FFFFFF"/>
        </w:rPr>
        <w:t>提案人：</w:t>
      </w:r>
      <w:r>
        <w:rPr>
          <w:rFonts w:hint="eastAsia" w:ascii="仿宋_GB2312" w:hAnsi="仿宋_GB2312" w:eastAsia="仿宋_GB2312" w:cs="仿宋_GB2312"/>
          <w:sz w:val="32"/>
          <w:szCs w:val="32"/>
          <w:shd w:val="clear" w:color="auto" w:fill="FFFFFF"/>
        </w:rPr>
        <w:t xml:space="preserve">衣  春 宁夏枫桦豪泰大酒店 15209621111  </w:t>
      </w:r>
    </w:p>
    <w:p>
      <w:pPr>
        <w:pageBreakBefore w:val="0"/>
        <w:widowControl/>
        <w:shd w:val="clear" w:color="auto" w:fill="FFFFFF"/>
        <w:kinsoku/>
        <w:wordWrap/>
        <w:topLinePunct w:val="0"/>
        <w:autoSpaceDE/>
        <w:autoSpaceDN/>
        <w:bidi w:val="0"/>
        <w:spacing w:beforeAutospacing="0" w:afterAutospacing="0" w:line="560" w:lineRule="exact"/>
        <w:ind w:left="0" w:leftChars="0" w:right="0" w:firstLine="645"/>
        <w:jc w:val="left"/>
        <w:rPr>
          <w:rFonts w:hint="eastAsia" w:ascii="仿宋_GB2312" w:hAnsi="仿宋_GB2312" w:eastAsia="仿宋_GB2312" w:cs="仿宋_GB2312"/>
          <w:color w:val="000000"/>
          <w:kern w:val="0"/>
          <w:sz w:val="32"/>
          <w:szCs w:val="32"/>
          <w:lang w:eastAsia="zh-CN"/>
        </w:rPr>
      </w:pPr>
      <w:r>
        <w:rPr>
          <w:rFonts w:hint="default" w:ascii="仿宋_GB2312" w:hAnsi="仿宋_GB2312" w:eastAsia="仿宋_GB2312" w:cs="仿宋_GB2312"/>
          <w:b/>
          <w:bCs/>
          <w:color w:val="000000"/>
          <w:kern w:val="0"/>
          <w:sz w:val="32"/>
          <w:szCs w:val="32"/>
        </w:rPr>
        <w:t>内  容：</w:t>
      </w:r>
      <w:r>
        <w:rPr>
          <w:rFonts w:hint="eastAsia" w:ascii="仿宋_GB2312" w:hAnsi="仿宋_GB2312" w:eastAsia="仿宋_GB2312" w:cs="仿宋_GB2312"/>
          <w:color w:val="000000"/>
          <w:kern w:val="0"/>
          <w:sz w:val="32"/>
          <w:szCs w:val="32"/>
        </w:rPr>
        <w:t>餐饮摊点是城市商贸服务业的组成部分，经营灵活且接地气，适应老百姓的生活需求，让城市具备烟火气，目前，我区餐饮摊点主要经营早点、小吃、快餐、夜宵等，经营场所一般在早市集市、夜市、学校、景区以及城乡结合部，从经营人员看，多为进城务工和下岗人员，从经营时间看，多为上下班高峰、节假日等人流量大的时段。存在问题如下：</w:t>
      </w:r>
    </w:p>
    <w:p>
      <w:pPr>
        <w:pageBreakBefore w:val="0"/>
        <w:widowControl/>
        <w:shd w:val="clear" w:color="auto" w:fill="FFFFFF"/>
        <w:kinsoku/>
        <w:wordWrap/>
        <w:topLinePunct w:val="0"/>
        <w:autoSpaceDE/>
        <w:autoSpaceDN/>
        <w:bidi w:val="0"/>
        <w:spacing w:beforeAutospacing="0" w:afterAutospacing="0" w:line="560" w:lineRule="exact"/>
        <w:ind w:left="0" w:leftChars="0" w:right="0" w:firstLine="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1、从业人员专业素质低，证照不健全。部分从业人员文化程度较低，食品安全意识较薄弱，卫生知识差。部分摊贩和从业者无食品卫生许可证和健康证。</w:t>
      </w:r>
    </w:p>
    <w:p>
      <w:pPr>
        <w:pageBreakBefore w:val="0"/>
        <w:widowControl/>
        <w:shd w:val="clear" w:color="auto" w:fill="FFFFFF"/>
        <w:kinsoku/>
        <w:wordWrap/>
        <w:topLinePunct w:val="0"/>
        <w:autoSpaceDE/>
        <w:autoSpaceDN/>
        <w:bidi w:val="0"/>
        <w:spacing w:beforeAutospacing="0" w:afterAutospacing="0" w:line="560" w:lineRule="exact"/>
        <w:ind w:left="0" w:leftChars="0" w:right="0" w:firstLine="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2、操作不规范，卫生状况堪忧。流动摊贩设置在人流量较大区域，水源获取困难，导致餐具无法得到有效清洗和消毒。加上制作空间有限，空气中烟尘污染，高温食品变质，蚊蝇传播等严重隐患</w:t>
      </w:r>
    </w:p>
    <w:p>
      <w:pPr>
        <w:pageBreakBefore w:val="0"/>
        <w:widowControl/>
        <w:shd w:val="clear" w:color="auto" w:fill="FFFFFF"/>
        <w:kinsoku/>
        <w:wordWrap/>
        <w:topLinePunct w:val="0"/>
        <w:autoSpaceDE/>
        <w:autoSpaceDN/>
        <w:bidi w:val="0"/>
        <w:spacing w:beforeAutospacing="0" w:afterAutospacing="0" w:line="560" w:lineRule="exact"/>
        <w:ind w:left="0" w:leftChars="0" w:right="0" w:firstLine="645"/>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3、食品原材料来源不明，部分摊贩为降低成本，进货渠道不正规，无索证索票，存在严重的食品卫生安全隐患。</w:t>
      </w:r>
    </w:p>
    <w:p>
      <w:pPr>
        <w:pageBreakBefore w:val="0"/>
        <w:widowControl/>
        <w:shd w:val="clear" w:color="auto" w:fill="FFFFFF"/>
        <w:kinsoku/>
        <w:wordWrap/>
        <w:topLinePunct w:val="0"/>
        <w:autoSpaceDE/>
        <w:autoSpaceDN/>
        <w:bidi w:val="0"/>
        <w:spacing w:beforeAutospacing="0" w:afterAutospacing="0" w:line="560" w:lineRule="exact"/>
        <w:ind w:left="0" w:leftChars="0" w:right="0" w:firstLine="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建</w:t>
      </w:r>
      <w:r>
        <w:rPr>
          <w:rFonts w:hint="default"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bCs/>
          <w:color w:val="000000"/>
          <w:kern w:val="0"/>
          <w:sz w:val="32"/>
          <w:szCs w:val="32"/>
        </w:rPr>
        <w:t>议：</w:t>
      </w:r>
    </w:p>
    <w:p>
      <w:pPr>
        <w:pStyle w:val="15"/>
        <w:pageBreakBefore w:val="0"/>
        <w:kinsoku/>
        <w:wordWrap/>
        <w:topLinePunct w:val="0"/>
        <w:autoSpaceDE/>
        <w:autoSpaceDN/>
        <w:bidi w:val="0"/>
        <w:spacing w:beforeAutospacing="0" w:after="0" w:afterAutospacing="0" w:line="560" w:lineRule="exact"/>
        <w:ind w:left="0" w:leftChars="0" w:right="0" w:firstLine="640" w:firstLineChars="200"/>
        <w:jc w:val="both"/>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疏堵结合，规范管理，对餐饮摊点统一亮证亮牌，统一培训上岗，坚决取缔无证照经营行为，严格索证索票制度的检查落实，严格食品抽样抽检工作，建立定时检查与突击检查整治相结合，建立长效性的监管机制。</w:t>
      </w:r>
    </w:p>
    <w:p>
      <w:pPr>
        <w:pStyle w:val="15"/>
        <w:pageBreakBefore w:val="0"/>
        <w:kinsoku/>
        <w:wordWrap/>
        <w:topLinePunct w:val="0"/>
        <w:autoSpaceDE/>
        <w:autoSpaceDN/>
        <w:bidi w:val="0"/>
        <w:spacing w:beforeAutospacing="0" w:after="0" w:afterAutospacing="0" w:line="560" w:lineRule="exact"/>
        <w:ind w:left="0" w:leftChars="0" w:right="0" w:firstLine="640" w:firstLineChars="200"/>
        <w:jc w:val="both"/>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2、加强食品卫生法律法规的宣传力度，向流动摊贩进行食品安全教育，利用各种新媒体资源编播食品安全宣传片，普及卫生及法律知识，使城乡居民提高食品安全常识，提高其鉴别能力。</w:t>
      </w:r>
    </w:p>
    <w:p>
      <w:pPr>
        <w:pStyle w:val="15"/>
        <w:pageBreakBefore w:val="0"/>
        <w:kinsoku/>
        <w:wordWrap/>
        <w:topLinePunct w:val="0"/>
        <w:autoSpaceDE/>
        <w:autoSpaceDN/>
        <w:bidi w:val="0"/>
        <w:spacing w:beforeAutospacing="0" w:after="0" w:afterAutospacing="0" w:line="560" w:lineRule="exact"/>
        <w:ind w:left="0" w:leftChars="0"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kern w:val="0"/>
          <w:sz w:val="32"/>
          <w:szCs w:val="32"/>
        </w:rPr>
        <w:t>明确餐饮摊点群的主办单位的主体责任，负责日常经营管理。坚持属地管理原则，强化集市、夜市、景区等主办单位在食品摊贩管理中的责任，加大违规查处力度。</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kern w:val="0"/>
          <w:sz w:val="32"/>
          <w:szCs w:val="32"/>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kern w:val="0"/>
          <w:sz w:val="32"/>
          <w:szCs w:val="32"/>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kern w:val="0"/>
          <w:sz w:val="32"/>
          <w:szCs w:val="32"/>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第</w:t>
      </w:r>
      <w:r>
        <w:rPr>
          <w:rFonts w:hint="eastAsia" w:ascii="仿宋_GB2312" w:hAnsi="仿宋_GB2312" w:eastAsia="仿宋_GB2312" w:cs="仿宋_GB2312"/>
          <w:b/>
          <w:bCs/>
          <w:kern w:val="0"/>
          <w:sz w:val="32"/>
          <w:szCs w:val="32"/>
          <w:lang w:val="en-US" w:eastAsia="zh-CN"/>
        </w:rPr>
        <w:t>31号</w:t>
      </w:r>
    </w:p>
    <w:p>
      <w:pPr>
        <w:pageBreakBefore w:val="0"/>
        <w:kinsoku/>
        <w:wordWrap/>
        <w:topLinePunct w:val="0"/>
        <w:autoSpaceDE/>
        <w:autoSpaceDN/>
        <w:bidi w:val="0"/>
        <w:spacing w:beforeAutospacing="0" w:afterAutospacing="0" w:line="560" w:lineRule="exact"/>
        <w:ind w:left="0" w:leftChars="0" w:right="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案    由：关于解决老旧小区改造遗留问题并完善功能的提案</w:t>
      </w:r>
    </w:p>
    <w:p>
      <w:pPr>
        <w:pageBreakBefore w:val="0"/>
        <w:kinsoku/>
        <w:wordWrap/>
        <w:topLinePunct w:val="0"/>
        <w:autoSpaceDE/>
        <w:autoSpaceDN/>
        <w:bidi w:val="0"/>
        <w:spacing w:beforeAutospacing="0" w:afterAutospacing="0" w:line="560" w:lineRule="exact"/>
        <w:ind w:left="0" w:leftChars="0" w:right="0" w:firstLine="643" w:firstLineChars="200"/>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rPr>
        <w:t>提案</w:t>
      </w:r>
      <w:r>
        <w:rPr>
          <w:rFonts w:hint="default" w:ascii="仿宋_GB2312" w:hAnsi="仿宋_GB2312" w:eastAsia="仿宋_GB2312" w:cs="仿宋_GB2312"/>
          <w:b/>
          <w:bCs/>
          <w:sz w:val="32"/>
          <w:szCs w:val="32"/>
        </w:rPr>
        <w:t>人</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衣</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春</w:t>
      </w:r>
      <w:r>
        <w:rPr>
          <w:rFonts w:hint="default" w:ascii="仿宋_GB2312" w:hAnsi="仿宋_GB2312" w:eastAsia="仿宋_GB2312" w:cs="仿宋_GB2312"/>
          <w:sz w:val="32"/>
          <w:szCs w:val="32"/>
        </w:rPr>
        <w:t xml:space="preserve">   宁夏枫华豪泰大酒店   15209621111</w:t>
      </w:r>
    </w:p>
    <w:p>
      <w:pPr>
        <w:pageBreakBefore w:val="0"/>
        <w:kinsoku/>
        <w:wordWrap/>
        <w:topLinePunct w:val="0"/>
        <w:autoSpaceDE/>
        <w:autoSpaceDN/>
        <w:bidi w:val="0"/>
        <w:spacing w:beforeAutospacing="0" w:afterAutospacing="0" w:line="560" w:lineRule="exact"/>
        <w:ind w:left="0" w:leftChars="0" w:right="0" w:firstLine="1920" w:firstLineChars="6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马升义</w:t>
      </w:r>
      <w:r>
        <w:rPr>
          <w:rFonts w:hint="default" w:ascii="仿宋_GB2312" w:hAnsi="仿宋_GB2312" w:eastAsia="仿宋_GB2312" w:cs="仿宋_GB2312"/>
          <w:sz w:val="32"/>
          <w:szCs w:val="32"/>
        </w:rPr>
        <w:t xml:space="preserve">   石嘴山市万野职业技能培训学校 </w:t>
      </w:r>
    </w:p>
    <w:p>
      <w:pPr>
        <w:pageBreakBefore w:val="0"/>
        <w:kinsoku/>
        <w:wordWrap/>
        <w:topLinePunct w:val="0"/>
        <w:autoSpaceDE/>
        <w:autoSpaceDN/>
        <w:bidi w:val="0"/>
        <w:spacing w:beforeAutospacing="0" w:afterAutospacing="0" w:line="560" w:lineRule="exact"/>
        <w:ind w:left="0" w:leftChars="0" w:right="0" w:firstLine="640" w:firstLineChars="200"/>
        <w:jc w:val="center"/>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13995422550</w:t>
      </w:r>
    </w:p>
    <w:p>
      <w:pPr>
        <w:pageBreakBefore w:val="0"/>
        <w:kinsoku/>
        <w:wordWrap/>
        <w:topLinePunct w:val="0"/>
        <w:autoSpaceDE/>
        <w:autoSpaceDN/>
        <w:bidi w:val="0"/>
        <w:spacing w:beforeAutospacing="0" w:afterAutospacing="0" w:line="560" w:lineRule="exact"/>
        <w:ind w:left="0" w:leftChars="0" w:right="0" w:firstLine="1920" w:firstLineChars="6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张秋颖</w:t>
      </w:r>
      <w:r>
        <w:rPr>
          <w:rFonts w:hint="default" w:ascii="仿宋_GB2312" w:hAnsi="仿宋_GB2312" w:eastAsia="仿宋_GB2312" w:cs="仿宋_GB2312"/>
          <w:sz w:val="32"/>
          <w:szCs w:val="32"/>
        </w:rPr>
        <w:t xml:space="preserve">   宁夏第五人民医院     18809523777</w:t>
      </w:r>
    </w:p>
    <w:p>
      <w:pPr>
        <w:pageBreakBefore w:val="0"/>
        <w:kinsoku/>
        <w:wordWrap/>
        <w:topLinePunct w:val="0"/>
        <w:autoSpaceDE/>
        <w:autoSpaceDN/>
        <w:bidi w:val="0"/>
        <w:spacing w:beforeAutospacing="0" w:afterAutospacing="0" w:line="560" w:lineRule="exact"/>
        <w:ind w:left="0" w:leftChars="0" w:right="0" w:firstLine="1920" w:firstLineChars="6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芦</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w:t>
      </w:r>
      <w:r>
        <w:rPr>
          <w:rFonts w:hint="default" w:ascii="仿宋_GB2312" w:hAnsi="仿宋_GB2312" w:eastAsia="仿宋_GB2312" w:cs="仿宋_GB2312"/>
          <w:sz w:val="32"/>
          <w:szCs w:val="32"/>
        </w:rPr>
        <w:t xml:space="preserve">   石嘴山市实验中学     13629563270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baseline"/>
        <w:rPr>
          <w:rStyle w:val="25"/>
          <w:rFonts w:hint="eastAsia" w:ascii="仿宋_GB2312" w:hAnsi="仿宋_GB2312" w:eastAsia="仿宋_GB2312" w:cs="仿宋_GB2312"/>
          <w:b w:val="0"/>
          <w:i w:val="0"/>
          <w:caps w:val="0"/>
          <w:spacing w:val="0"/>
          <w:w w:val="100"/>
          <w:kern w:val="2"/>
          <w:sz w:val="32"/>
          <w:szCs w:val="32"/>
          <w:lang w:eastAsia="zh-CN" w:bidi="ar-SA"/>
        </w:rPr>
      </w:pPr>
      <w:r>
        <w:rPr>
          <w:rStyle w:val="25"/>
          <w:rFonts w:hint="eastAsia" w:ascii="仿宋_GB2312" w:hAnsi="仿宋_GB2312" w:eastAsia="仿宋_GB2312" w:cs="仿宋_GB2312"/>
          <w:b w:val="0"/>
          <w:i w:val="0"/>
          <w:caps w:val="0"/>
          <w:spacing w:val="0"/>
          <w:w w:val="100"/>
          <w:kern w:val="2"/>
          <w:sz w:val="32"/>
          <w:szCs w:val="32"/>
          <w:lang w:val="en-US" w:eastAsia="zh-CN" w:bidi="ar-SA"/>
        </w:rPr>
        <w:t>张琳雅</w:t>
      </w:r>
      <w:r>
        <w:rPr>
          <w:rStyle w:val="25"/>
          <w:rFonts w:hint="eastAsia" w:ascii="仿宋_GB2312" w:hAnsi="仿宋_GB2312" w:eastAsia="仿宋_GB2312" w:cs="仿宋_GB2312"/>
          <w:b w:val="0"/>
          <w:i w:val="0"/>
          <w:caps w:val="0"/>
          <w:spacing w:val="0"/>
          <w:w w:val="100"/>
          <w:kern w:val="2"/>
          <w:sz w:val="32"/>
          <w:szCs w:val="32"/>
          <w:lang w:eastAsia="zh-CN" w:bidi="ar-SA"/>
        </w:rPr>
        <w:t xml:space="preserve"> </w:t>
      </w:r>
      <w:r>
        <w:rPr>
          <w:rStyle w:val="25"/>
          <w:rFonts w:hint="eastAsia" w:ascii="仿宋_GB2312" w:hAnsi="仿宋_GB2312" w:eastAsia="仿宋_GB2312" w:cs="仿宋_GB2312"/>
          <w:b w:val="0"/>
          <w:i w:val="0"/>
          <w:caps w:val="0"/>
          <w:spacing w:val="0"/>
          <w:w w:val="100"/>
          <w:kern w:val="2"/>
          <w:sz w:val="32"/>
          <w:szCs w:val="32"/>
          <w:lang w:val="en-US" w:eastAsia="zh-CN" w:bidi="ar-SA"/>
        </w:rPr>
        <w:t xml:space="preserve">  </w:t>
      </w:r>
      <w:r>
        <w:rPr>
          <w:rStyle w:val="25"/>
          <w:rFonts w:hint="eastAsia" w:ascii="仿宋_GB2312" w:hAnsi="仿宋_GB2312" w:eastAsia="仿宋_GB2312" w:cs="仿宋_GB2312"/>
          <w:b w:val="0"/>
          <w:i w:val="0"/>
          <w:caps w:val="0"/>
          <w:spacing w:val="0"/>
          <w:w w:val="100"/>
          <w:kern w:val="2"/>
          <w:sz w:val="32"/>
          <w:szCs w:val="32"/>
          <w:lang w:eastAsia="zh-CN" w:bidi="ar-SA"/>
        </w:rPr>
        <w:t>大武口区财政国库支付中心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right"/>
        <w:textAlignment w:val="baseline"/>
        <w:rPr>
          <w:rFonts w:hint="default" w:ascii="仿宋_GB2312" w:hAnsi="仿宋_GB2312" w:eastAsia="仿宋_GB2312" w:cs="仿宋_GB2312"/>
          <w:sz w:val="32"/>
          <w:szCs w:val="32"/>
        </w:rPr>
      </w:pPr>
      <w:r>
        <w:rPr>
          <w:rStyle w:val="25"/>
          <w:rFonts w:hint="eastAsia" w:ascii="仿宋_GB2312" w:hAnsi="仿宋_GB2312" w:eastAsia="仿宋_GB2312" w:cs="仿宋_GB2312"/>
          <w:b w:val="0"/>
          <w:i w:val="0"/>
          <w:caps w:val="0"/>
          <w:spacing w:val="0"/>
          <w:w w:val="100"/>
          <w:kern w:val="2"/>
          <w:sz w:val="32"/>
          <w:szCs w:val="32"/>
          <w:lang w:val="en-US" w:eastAsia="zh-CN" w:bidi="ar-SA"/>
        </w:rPr>
        <w:t>13469562321</w:t>
      </w:r>
    </w:p>
    <w:p>
      <w:pPr>
        <w:pageBreakBefore w:val="0"/>
        <w:kinsoku/>
        <w:wordWrap/>
        <w:topLinePunct w:val="0"/>
        <w:autoSpaceDE/>
        <w:autoSpaceDN/>
        <w:bidi w:val="0"/>
        <w:spacing w:beforeAutospacing="0" w:afterAutospacing="0" w:line="560" w:lineRule="exact"/>
        <w:ind w:left="0" w:leftChars="0" w:righ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内    容：</w:t>
      </w:r>
      <w:r>
        <w:rPr>
          <w:rFonts w:hint="eastAsia" w:ascii="仿宋_GB2312" w:hAnsi="仿宋_GB2312" w:eastAsia="仿宋_GB2312" w:cs="仿宋_GB2312"/>
          <w:sz w:val="32"/>
          <w:szCs w:val="32"/>
        </w:rPr>
        <w:t>近两年以来，我市部分小区实施的老旧小区改造工程，得到了广大居民群众的一致好评。目前，小区改造主体工程已完工并投入使用，但一些遗留问题仍未解决，部分基础设施还不够完善，一是部分小区基础设施质量差，如落雨管、路灯、防水在质保期期间就频繁出现质量问题，现在已过质保期，没有物业接管的小区，维修不能及时保证；二是暖气和上下水经常出现爆管、堵塞现象；三是安装的监控系统太繁琐，没有监控室，使用不方便，居民丢失的财务或车辆受到剐蹭，无法调取监控；四是改造中因施工单位多，频繁的将路面进行挖填，出现将居民下水管道填埋、损坏，导致居民下水不能正常使用，需要大额资金维修。</w:t>
      </w:r>
      <w:r>
        <w:rPr>
          <w:rFonts w:hint="eastAsia" w:ascii="仿宋_GB2312" w:hAnsi="仿宋_GB2312" w:eastAsia="仿宋_GB2312" w:cs="仿宋_GB2312"/>
          <w:color w:val="FF0000"/>
          <w:sz w:val="32"/>
          <w:szCs w:val="32"/>
        </w:rPr>
        <w:t>以上问题均体现在长城街道荣景社区辖区改造的小区，希望能尽快得到解决。</w:t>
      </w:r>
    </w:p>
    <w:p>
      <w:pPr>
        <w:pageBreakBefore w:val="0"/>
        <w:kinsoku/>
        <w:wordWrap/>
        <w:topLinePunct w:val="0"/>
        <w:autoSpaceDE/>
        <w:autoSpaceDN/>
        <w:bidi w:val="0"/>
        <w:spacing w:beforeAutospacing="0" w:afterAutospacing="0" w:line="560" w:lineRule="exact"/>
        <w:ind w:left="0" w:leftChars="0" w:right="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建    议：</w:t>
      </w:r>
    </w:p>
    <w:p>
      <w:pPr>
        <w:pageBreakBefore w:val="0"/>
        <w:kinsoku/>
        <w:wordWrap/>
        <w:topLinePunct w:val="0"/>
        <w:autoSpaceDE/>
        <w:autoSpaceDN/>
        <w:bidi w:val="0"/>
        <w:spacing w:beforeAutospacing="0" w:afterAutospacing="0" w:line="560"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1.由建投物业牵头，解决基建公司朝阳院小区路灯的质量问题，解决小区监控的正常使用，解决专科学校下水堵塞问题。</w:t>
      </w:r>
    </w:p>
    <w:p>
      <w:pPr>
        <w:pageBreakBefore w:val="0"/>
        <w:kinsoku/>
        <w:wordWrap/>
        <w:topLinePunct w:val="0"/>
        <w:autoSpaceDE/>
        <w:autoSpaceDN/>
        <w:bidi w:val="0"/>
        <w:spacing w:beforeAutospacing="0" w:afterAutospacing="0" w:line="560" w:lineRule="exact"/>
        <w:ind w:left="0" w:leftChars="0"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2.小区内安装休闲桌椅、健身器材，方便居民业余时间休闲、健身。</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kern w:val="0"/>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kern w:val="0"/>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kern w:val="0"/>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第32号</w:t>
      </w:r>
    </w:p>
    <w:p>
      <w:pPr>
        <w:pStyle w:val="11"/>
        <w:keepNext w:val="0"/>
        <w:keepLines w:val="0"/>
        <w:pageBreakBefore w:val="0"/>
        <w:widowControl/>
        <w:suppressLineNumbers w:val="0"/>
        <w:shd w:val="clear" w:color="auto" w:fill="auto"/>
        <w:kinsoku/>
        <w:wordWrap/>
        <w:topLinePunct w:val="0"/>
        <w:autoSpaceDE/>
        <w:autoSpaceDN/>
        <w:bidi w:val="0"/>
        <w:spacing w:beforeAutospacing="0" w:afterAutospacing="0" w:line="560" w:lineRule="exact"/>
        <w:ind w:left="0" w:leftChars="0" w:right="0" w:firstLine="643" w:firstLineChars="200"/>
        <w:jc w:val="left"/>
        <w:rPr>
          <w:rFonts w:hint="eastAsia" w:ascii="仿宋_GB2312" w:hAnsi="仿宋_GB2312" w:eastAsia="仿宋_GB2312" w:cs="仿宋_GB2312"/>
          <w:color w:val="auto"/>
          <w:sz w:val="32"/>
          <w:szCs w:val="32"/>
          <w:lang w:val="en-US" w:eastAsia="zh-CN"/>
        </w:rPr>
      </w:pPr>
      <w:bookmarkStart w:id="0" w:name="_Toc1727516439"/>
      <w:bookmarkStart w:id="1" w:name="_Toc957461297"/>
      <w:r>
        <w:rPr>
          <w:rFonts w:hint="eastAsia" w:ascii="仿宋_GB2312" w:hAnsi="仿宋_GB2312" w:eastAsia="仿宋_GB2312" w:cs="仿宋_GB2312"/>
          <w:b/>
          <w:bCs/>
          <w:color w:val="auto"/>
          <w:sz w:val="32"/>
          <w:szCs w:val="32"/>
          <w:lang w:val="en-US" w:eastAsia="zh-CN"/>
        </w:rPr>
        <w:t>案  由：</w:t>
      </w:r>
      <w:bookmarkEnd w:id="0"/>
      <w:bookmarkEnd w:id="1"/>
      <w:r>
        <w:rPr>
          <w:rFonts w:hint="eastAsia" w:ascii="仿宋_GB2312" w:hAnsi="仿宋_GB2312" w:eastAsia="仿宋_GB2312" w:cs="仿宋_GB2312"/>
          <w:b/>
          <w:bCs/>
          <w:i w:val="0"/>
          <w:caps w:val="0"/>
          <w:color w:val="000000"/>
          <w:spacing w:val="0"/>
          <w:sz w:val="32"/>
          <w:szCs w:val="32"/>
          <w:shd w:val="clear" w:color="auto" w:fill="FFFFFF"/>
          <w:lang w:val="en-US" w:eastAsia="zh-CN"/>
        </w:rPr>
        <w:t>关于“提升乡村生态绿化管护水平，助力乡村生态环境改善”的提案</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提案人：</w:t>
      </w:r>
      <w:r>
        <w:rPr>
          <w:rFonts w:hint="eastAsia" w:ascii="仿宋_GB2312" w:hAnsi="仿宋_GB2312" w:eastAsia="仿宋_GB2312" w:cs="仿宋_GB2312"/>
          <w:color w:val="auto"/>
          <w:sz w:val="32"/>
          <w:szCs w:val="32"/>
          <w:lang w:val="en-US" w:eastAsia="zh-CN"/>
        </w:rPr>
        <w:t xml:space="preserve">杨亚宁   </w:t>
      </w:r>
      <w:r>
        <w:rPr>
          <w:rFonts w:hint="eastAsia" w:ascii="仿宋_GB2312" w:hAnsi="仿宋_GB2312" w:eastAsia="仿宋_GB2312" w:cs="仿宋_GB2312"/>
          <w:color w:val="FF0000"/>
          <w:sz w:val="32"/>
          <w:szCs w:val="32"/>
          <w:lang w:val="en-US" w:eastAsia="zh-CN"/>
        </w:rPr>
        <w:t>大武口区人民政府</w:t>
      </w:r>
      <w:r>
        <w:rPr>
          <w:rFonts w:hint="eastAsia" w:ascii="仿宋_GB2312" w:hAnsi="仿宋_GB2312" w:eastAsia="仿宋_GB2312" w:cs="仿宋_GB2312"/>
          <w:color w:val="auto"/>
          <w:sz w:val="32"/>
          <w:szCs w:val="32"/>
          <w:lang w:val="en-US" w:eastAsia="zh-CN"/>
        </w:rPr>
        <w:t xml:space="preserve">  13639529024</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left="0" w:leftChars="0" w:right="0" w:firstLine="1920" w:firstLineChars="6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路朝喜   </w:t>
      </w:r>
      <w:r>
        <w:rPr>
          <w:rFonts w:hint="eastAsia" w:ascii="仿宋_GB2312" w:hAnsi="仿宋_GB2312" w:eastAsia="仿宋_GB2312" w:cs="仿宋_GB2312"/>
          <w:color w:val="auto"/>
          <w:spacing w:val="-20"/>
          <w:sz w:val="32"/>
          <w:szCs w:val="32"/>
          <w:lang w:val="en-US" w:eastAsia="zh-CN"/>
        </w:rPr>
        <w:t>大武口区自然资源局   1</w:t>
      </w:r>
      <w:r>
        <w:rPr>
          <w:rFonts w:hint="eastAsia" w:ascii="仿宋_GB2312" w:hAnsi="仿宋_GB2312" w:eastAsia="仿宋_GB2312" w:cs="仿宋_GB2312"/>
          <w:color w:val="auto"/>
          <w:sz w:val="32"/>
          <w:szCs w:val="32"/>
          <w:lang w:val="en-US" w:eastAsia="zh-CN"/>
        </w:rPr>
        <w:t>3519261875</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内  容：</w:t>
      </w:r>
      <w:r>
        <w:rPr>
          <w:rFonts w:hint="eastAsia" w:ascii="仿宋_GB2312" w:hAnsi="仿宋_GB2312" w:eastAsia="仿宋_GB2312" w:cs="仿宋_GB2312"/>
          <w:color w:val="auto"/>
          <w:sz w:val="32"/>
          <w:szCs w:val="32"/>
          <w:lang w:val="en-US" w:eastAsia="zh-CN"/>
        </w:rPr>
        <w:t>乡村生态绿化作为改变农村整体面貌与农村人居环境的重要手段，在美丽乡村建设中起到重大推动作用，是全面推进乡村振兴战略的关键所在。近几年，大武口区自然资源局、星海镇、各涉农街道共计投入资金232万元，通过实施乡村绿化项目，在房前屋后，道路两侧、渠道两侧栽植各类苗木10.8万株。但是依然存在苗木采购资金短缺，缺乏对绿化成效和绿化组织的宣传，村民缺乏植绿、爱绿意识，导致苗木管护不到位，成活率低，乡村苗木成活率仅为60%，乡村生态成效不明显等问题。</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建  议：</w:t>
      </w:r>
    </w:p>
    <w:p>
      <w:pPr>
        <w:pStyle w:val="15"/>
        <w:pageBreakBefore w:val="0"/>
        <w:kinsoku/>
        <w:wordWrap/>
        <w:topLinePunct w:val="0"/>
        <w:autoSpaceDE/>
        <w:autoSpaceDN/>
        <w:bidi w:val="0"/>
        <w:spacing w:beforeAutospacing="0" w:after="0" w:afterAutospacing="0" w:line="560" w:lineRule="exact"/>
        <w:ind w:left="0" w:leftChars="0" w:right="0"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区政府加大乡村生态绿化支持力度，加强总体规划，问需于民，合理安排树种。镇街道积极组织生态绿化种植。村委会激发村民爱绿护绿管绿意识，将村域范围内生态绿化纳入村规民约或美丽庭院考核内容。镇街道将生态绿化效果纳入村居考核提升村居干部生态绿化意识</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b w:val="0"/>
          <w:bCs w:val="0"/>
          <w:color w:val="auto"/>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b w:val="0"/>
          <w:bCs w:val="0"/>
          <w:color w:val="auto"/>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b w:val="0"/>
          <w:bCs w:val="0"/>
          <w:color w:val="auto"/>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第33号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案</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由：关于“推进建筑垃圾管理和资源化利用产业发展”的提案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5793" w:leftChars="311" w:right="0" w:hanging="5140" w:hangingChars="16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提案人：</w:t>
      </w:r>
      <w:r>
        <w:rPr>
          <w:rFonts w:hint="eastAsia" w:ascii="仿宋_GB2312" w:hAnsi="仿宋_GB2312" w:eastAsia="仿宋_GB2312" w:cs="仿宋_GB2312"/>
          <w:b w:val="0"/>
          <w:bCs w:val="0"/>
          <w:sz w:val="32"/>
          <w:szCs w:val="32"/>
          <w:lang w:eastAsia="zh-CN"/>
        </w:rPr>
        <w:t>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刚</w:t>
      </w:r>
      <w:r>
        <w:rPr>
          <w:rFonts w:hint="eastAsia" w:ascii="仿宋_GB2312" w:hAnsi="仿宋_GB2312" w:eastAsia="仿宋_GB2312" w:cs="仿宋_GB2312"/>
          <w:b w:val="0"/>
          <w:bCs w:val="0"/>
          <w:sz w:val="32"/>
          <w:szCs w:val="32"/>
          <w:lang w:val="en-US" w:eastAsia="zh-CN"/>
        </w:rPr>
        <w:t xml:space="preserve"> 宁夏东方宝盛建设有限公司  18795064444</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内</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容：</w:t>
      </w:r>
      <w:r>
        <w:rPr>
          <w:rFonts w:hint="eastAsia" w:ascii="仿宋_GB2312" w:hAnsi="仿宋_GB2312" w:eastAsia="仿宋_GB2312" w:cs="仿宋_GB2312"/>
          <w:b w:val="0"/>
          <w:bCs w:val="0"/>
          <w:sz w:val="32"/>
          <w:szCs w:val="32"/>
          <w:lang w:eastAsia="zh-CN"/>
        </w:rPr>
        <w:t>在城市化进程和城市更新过程中，会产生大量的建筑垃圾，建筑垃圾加剧了土地、资源的紧张局面，严重影响了社会和生态环境的协调，</w:t>
      </w:r>
      <w:r>
        <w:rPr>
          <w:rFonts w:hint="eastAsia" w:ascii="仿宋_GB2312" w:hAnsi="仿宋_GB2312" w:eastAsia="仿宋_GB2312" w:cs="仿宋_GB2312"/>
          <w:b w:val="0"/>
          <w:bCs w:val="0"/>
          <w:sz w:val="32"/>
          <w:szCs w:val="32"/>
          <w:lang w:val="en-US" w:eastAsia="zh-CN"/>
        </w:rPr>
        <w:t>目前，我区</w:t>
      </w:r>
      <w:r>
        <w:rPr>
          <w:rFonts w:hint="eastAsia" w:ascii="仿宋_GB2312" w:hAnsi="仿宋_GB2312" w:eastAsia="仿宋_GB2312" w:cs="仿宋_GB2312"/>
          <w:b w:val="0"/>
          <w:bCs w:val="0"/>
          <w:sz w:val="32"/>
          <w:szCs w:val="32"/>
          <w:lang w:eastAsia="zh-CN"/>
        </w:rPr>
        <w:t>建筑垃圾的综合管理和资源化利用</w:t>
      </w:r>
      <w:r>
        <w:rPr>
          <w:rFonts w:hint="eastAsia" w:ascii="仿宋_GB2312" w:hAnsi="仿宋_GB2312" w:eastAsia="仿宋_GB2312" w:cs="仿宋_GB2312"/>
          <w:b w:val="0"/>
          <w:bCs w:val="0"/>
          <w:sz w:val="32"/>
          <w:szCs w:val="32"/>
          <w:lang w:val="en-US" w:eastAsia="zh-CN"/>
        </w:rPr>
        <w:t>主要存在以下</w:t>
      </w:r>
      <w:r>
        <w:rPr>
          <w:rFonts w:hint="eastAsia" w:ascii="仿宋_GB2312" w:hAnsi="仿宋_GB2312" w:eastAsia="仿宋_GB2312" w:cs="仿宋_GB2312"/>
          <w:b w:val="0"/>
          <w:bCs w:val="0"/>
          <w:sz w:val="32"/>
          <w:szCs w:val="32"/>
          <w:lang w:eastAsia="zh-CN"/>
        </w:rPr>
        <w:t xml:space="preserve">问题：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1、建筑</w:t>
      </w:r>
      <w:r>
        <w:rPr>
          <w:rFonts w:hint="eastAsia" w:ascii="仿宋_GB2312" w:hAnsi="仿宋_GB2312" w:eastAsia="仿宋_GB2312" w:cs="仿宋_GB2312"/>
          <w:b w:val="0"/>
          <w:bCs w:val="0"/>
          <w:sz w:val="32"/>
          <w:szCs w:val="32"/>
          <w:lang w:eastAsia="zh-CN"/>
        </w:rPr>
        <w:t>垃圾处置领域涉及土地、环保、建设、市政、规划、财政、交通等多个部门，各部门间责权不够明确，一些已有的政策并不能很好地落实，没有在建筑垃圾源头实施削减策略。不利于建筑垃圾处置行业的规范化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建筑垃圾的处置方式仍然是堆放、填埋和回填等传统</w:t>
      </w:r>
      <w:r>
        <w:rPr>
          <w:rFonts w:hint="eastAsia" w:ascii="仿宋_GB2312" w:hAnsi="仿宋_GB2312" w:eastAsia="仿宋_GB2312" w:cs="仿宋_GB2312"/>
          <w:b w:val="0"/>
          <w:bCs w:val="0"/>
          <w:sz w:val="32"/>
          <w:szCs w:val="32"/>
          <w:lang w:val="en-US" w:eastAsia="zh-CN"/>
        </w:rPr>
        <w:t>处置</w:t>
      </w:r>
      <w:r>
        <w:rPr>
          <w:rFonts w:hint="eastAsia" w:ascii="仿宋_GB2312" w:hAnsi="仿宋_GB2312" w:eastAsia="仿宋_GB2312" w:cs="仿宋_GB2312"/>
          <w:b w:val="0"/>
          <w:bCs w:val="0"/>
          <w:sz w:val="32"/>
          <w:szCs w:val="32"/>
          <w:lang w:eastAsia="zh-CN"/>
        </w:rPr>
        <w:t>方式，</w:t>
      </w:r>
      <w:r>
        <w:rPr>
          <w:rFonts w:hint="eastAsia" w:ascii="仿宋_GB2312" w:hAnsi="仿宋_GB2312" w:eastAsia="仿宋_GB2312" w:cs="仿宋_GB2312"/>
          <w:b w:val="0"/>
          <w:bCs w:val="0"/>
          <w:sz w:val="32"/>
          <w:szCs w:val="32"/>
          <w:lang w:val="en-US" w:eastAsia="zh-CN"/>
        </w:rPr>
        <w:t>占用大量土地，</w:t>
      </w:r>
      <w:r>
        <w:rPr>
          <w:rFonts w:hint="eastAsia" w:ascii="仿宋_GB2312" w:hAnsi="仿宋_GB2312" w:eastAsia="仿宋_GB2312" w:cs="仿宋_GB2312"/>
          <w:b w:val="0"/>
          <w:bCs w:val="0"/>
          <w:sz w:val="32"/>
          <w:szCs w:val="32"/>
          <w:lang w:eastAsia="zh-CN"/>
        </w:rPr>
        <w:t>还会产生粉尘和有害气体，污染环境，造成周围地表水和地下水的污染，其有害物质更会通过垃圾渗滤，对土壤产生污染。</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3、缺乏建筑垃圾资源化利用产业的</w:t>
      </w:r>
      <w:r>
        <w:rPr>
          <w:rFonts w:hint="eastAsia" w:ascii="仿宋_GB2312" w:hAnsi="仿宋_GB2312" w:eastAsia="仿宋_GB2312" w:cs="仿宋_GB2312"/>
          <w:b w:val="0"/>
          <w:bCs w:val="0"/>
          <w:sz w:val="32"/>
          <w:szCs w:val="32"/>
          <w:lang w:eastAsia="zh-CN"/>
        </w:rPr>
        <w:t>扶持政策，再生建筑产品</w:t>
      </w:r>
      <w:r>
        <w:rPr>
          <w:rFonts w:hint="eastAsia" w:ascii="仿宋_GB2312" w:hAnsi="仿宋_GB2312" w:eastAsia="仿宋_GB2312" w:cs="仿宋_GB2312"/>
          <w:b w:val="0"/>
          <w:bCs w:val="0"/>
          <w:sz w:val="32"/>
          <w:szCs w:val="32"/>
          <w:lang w:val="en-US" w:eastAsia="zh-CN"/>
        </w:rPr>
        <w:t>或再生建筑材料</w:t>
      </w:r>
      <w:r>
        <w:rPr>
          <w:rFonts w:hint="eastAsia" w:ascii="仿宋_GB2312" w:hAnsi="仿宋_GB2312" w:eastAsia="仿宋_GB2312" w:cs="仿宋_GB2312"/>
          <w:b w:val="0"/>
          <w:bCs w:val="0"/>
          <w:sz w:val="32"/>
          <w:szCs w:val="32"/>
          <w:lang w:eastAsia="zh-CN"/>
        </w:rPr>
        <w:t>价格优势不突出，新建项目</w:t>
      </w:r>
      <w:r>
        <w:rPr>
          <w:rFonts w:hint="eastAsia" w:ascii="仿宋_GB2312" w:hAnsi="仿宋_GB2312" w:eastAsia="仿宋_GB2312" w:cs="仿宋_GB2312"/>
          <w:b w:val="0"/>
          <w:bCs w:val="0"/>
          <w:sz w:val="32"/>
          <w:szCs w:val="32"/>
          <w:lang w:val="en-US" w:eastAsia="zh-CN"/>
        </w:rPr>
        <w:t>设计缺少建筑垃圾处置方案及</w:t>
      </w:r>
      <w:r>
        <w:rPr>
          <w:rFonts w:hint="eastAsia" w:ascii="仿宋_GB2312" w:hAnsi="仿宋_GB2312" w:eastAsia="仿宋_GB2312" w:cs="仿宋_GB2312"/>
          <w:b w:val="0"/>
          <w:bCs w:val="0"/>
          <w:sz w:val="32"/>
          <w:szCs w:val="32"/>
          <w:lang w:eastAsia="zh-CN"/>
        </w:rPr>
        <w:t>使用再生建材等绿色建筑指标。</w:t>
      </w:r>
      <w:r>
        <w:rPr>
          <w:rFonts w:hint="eastAsia" w:ascii="仿宋_GB2312" w:hAnsi="仿宋_GB2312" w:eastAsia="仿宋_GB2312" w:cs="仿宋_GB2312"/>
          <w:b w:val="0"/>
          <w:bCs w:val="0"/>
          <w:sz w:val="32"/>
          <w:szCs w:val="32"/>
          <w:lang w:val="en-US" w:eastAsia="zh-CN"/>
        </w:rPr>
        <w:t>专业建筑垃圾处置企业利润低，</w:t>
      </w:r>
      <w:r>
        <w:rPr>
          <w:rFonts w:hint="eastAsia" w:ascii="仿宋_GB2312" w:hAnsi="仿宋_GB2312" w:eastAsia="仿宋_GB2312" w:cs="仿宋_GB2312"/>
          <w:b w:val="0"/>
          <w:bCs w:val="0"/>
          <w:sz w:val="32"/>
          <w:szCs w:val="32"/>
          <w:lang w:eastAsia="zh-CN"/>
        </w:rPr>
        <w:t>仅仅依靠市场的力量，对建筑垃圾的</w:t>
      </w:r>
      <w:r>
        <w:rPr>
          <w:rFonts w:hint="eastAsia" w:ascii="仿宋_GB2312" w:hAnsi="仿宋_GB2312" w:eastAsia="仿宋_GB2312" w:cs="仿宋_GB2312"/>
          <w:b w:val="0"/>
          <w:bCs w:val="0"/>
          <w:sz w:val="32"/>
          <w:szCs w:val="32"/>
          <w:lang w:val="en-US" w:eastAsia="zh-CN"/>
        </w:rPr>
        <w:t>资源化</w:t>
      </w:r>
      <w:r>
        <w:rPr>
          <w:rFonts w:hint="eastAsia" w:ascii="仿宋_GB2312" w:hAnsi="仿宋_GB2312" w:eastAsia="仿宋_GB2312" w:cs="仿宋_GB2312"/>
          <w:b w:val="0"/>
          <w:bCs w:val="0"/>
          <w:sz w:val="32"/>
          <w:szCs w:val="32"/>
          <w:lang w:eastAsia="zh-CN"/>
        </w:rPr>
        <w:t>利用很难持续发展。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在建筑垃圾处置管理方面，加强经常性联合执法机制。由于建筑垃圾违章行为涉及城管、建设、国土、环保、公安、交通等部门，需要多部门协调联动，为此，要加强各部门协调机制，不定期开展联合整治，对未经核准从事建筑垃圾处置、无证运输、乱倒乱堆建筑垃圾等违章行为进行严厉查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目前我国已研发出先进的建筑垃圾资源化处置技术与装备，结合目前国内建筑垃圾处理的政策和</w:t>
      </w:r>
      <w:r>
        <w:rPr>
          <w:rFonts w:hint="eastAsia" w:ascii="仿宋_GB2312" w:hAnsi="仿宋_GB2312" w:eastAsia="仿宋_GB2312" w:cs="仿宋_GB2312"/>
          <w:b w:val="0"/>
          <w:bCs w:val="0"/>
          <w:sz w:val="32"/>
          <w:szCs w:val="32"/>
          <w:lang w:val="en-US" w:eastAsia="zh-CN"/>
        </w:rPr>
        <w:t>处置</w:t>
      </w:r>
      <w:r>
        <w:rPr>
          <w:rFonts w:hint="eastAsia" w:ascii="仿宋_GB2312" w:hAnsi="仿宋_GB2312" w:eastAsia="仿宋_GB2312" w:cs="仿宋_GB2312"/>
          <w:b w:val="0"/>
          <w:bCs w:val="0"/>
          <w:sz w:val="32"/>
          <w:szCs w:val="32"/>
          <w:lang w:eastAsia="zh-CN"/>
        </w:rPr>
        <w:t>方法，推进我区建筑垃圾管理和资源化利用产业发展，以“资源化”技术改变建筑垃圾传统处置方式。根据我区的实际情况，目前主要推广利用废旧混凝土</w:t>
      </w:r>
      <w:r>
        <w:rPr>
          <w:rFonts w:hint="eastAsia" w:ascii="仿宋_GB2312" w:hAnsi="仿宋_GB2312" w:eastAsia="仿宋_GB2312" w:cs="仿宋_GB2312"/>
          <w:b w:val="0"/>
          <w:bCs w:val="0"/>
          <w:sz w:val="32"/>
          <w:szCs w:val="32"/>
          <w:lang w:val="en-US" w:eastAsia="zh-CN"/>
        </w:rPr>
        <w:t>经过</w:t>
      </w:r>
      <w:r>
        <w:rPr>
          <w:rFonts w:hint="eastAsia" w:ascii="仿宋_GB2312" w:hAnsi="仿宋_GB2312" w:eastAsia="仿宋_GB2312" w:cs="仿宋_GB2312"/>
          <w:b w:val="0"/>
          <w:bCs w:val="0"/>
          <w:sz w:val="32"/>
          <w:szCs w:val="32"/>
          <w:lang w:eastAsia="zh-CN"/>
        </w:rPr>
        <w:t>破碎、分拣、筛分等技术工艺</w:t>
      </w:r>
      <w:r>
        <w:rPr>
          <w:rFonts w:hint="eastAsia" w:ascii="仿宋_GB2312" w:hAnsi="仿宋_GB2312" w:eastAsia="仿宋_GB2312" w:cs="仿宋_GB2312"/>
          <w:b w:val="0"/>
          <w:bCs w:val="0"/>
          <w:sz w:val="32"/>
          <w:szCs w:val="32"/>
          <w:lang w:val="en-US" w:eastAsia="zh-CN"/>
        </w:rPr>
        <w:t>处置</w:t>
      </w:r>
      <w:r>
        <w:rPr>
          <w:rFonts w:hint="eastAsia" w:ascii="仿宋_GB2312" w:hAnsi="仿宋_GB2312" w:eastAsia="仿宋_GB2312" w:cs="仿宋_GB2312"/>
          <w:b w:val="0"/>
          <w:bCs w:val="0"/>
          <w:sz w:val="32"/>
          <w:szCs w:val="32"/>
          <w:lang w:eastAsia="zh-CN"/>
        </w:rPr>
        <w:t>后，生产成为再生</w:t>
      </w:r>
      <w:r>
        <w:rPr>
          <w:rFonts w:hint="eastAsia" w:ascii="仿宋_GB2312" w:hAnsi="仿宋_GB2312" w:eastAsia="仿宋_GB2312" w:cs="仿宋_GB2312"/>
          <w:b w:val="0"/>
          <w:bCs w:val="0"/>
          <w:sz w:val="32"/>
          <w:szCs w:val="32"/>
          <w:lang w:val="en-US" w:eastAsia="zh-CN"/>
        </w:rPr>
        <w:t>集料</w:t>
      </w:r>
      <w:r>
        <w:rPr>
          <w:rFonts w:hint="eastAsia" w:ascii="仿宋_GB2312" w:hAnsi="仿宋_GB2312" w:eastAsia="仿宋_GB2312" w:cs="仿宋_GB2312"/>
          <w:b w:val="0"/>
          <w:bCs w:val="0"/>
          <w:sz w:val="32"/>
          <w:szCs w:val="32"/>
          <w:lang w:eastAsia="zh-CN"/>
        </w:rPr>
        <w:t>，代替天然砂石，进行路基、路面基层、底基层的施工</w:t>
      </w:r>
      <w:r>
        <w:rPr>
          <w:rFonts w:hint="eastAsia" w:ascii="仿宋_GB2312" w:hAnsi="仿宋_GB2312" w:eastAsia="仿宋_GB2312" w:cs="仿宋_GB2312"/>
          <w:b w:val="0"/>
          <w:bCs w:val="0"/>
          <w:sz w:val="32"/>
          <w:szCs w:val="32"/>
          <w:lang w:val="en-US" w:eastAsia="zh-CN"/>
        </w:rPr>
        <w:t>及路缘石、人行道砖等</w:t>
      </w:r>
      <w:r>
        <w:rPr>
          <w:rFonts w:hint="eastAsia" w:ascii="仿宋_GB2312" w:hAnsi="仿宋_GB2312" w:eastAsia="仿宋_GB2312" w:cs="仿宋_GB2312"/>
          <w:b w:val="0"/>
          <w:bCs w:val="0"/>
          <w:sz w:val="32"/>
          <w:szCs w:val="32"/>
          <w:lang w:eastAsia="zh-CN"/>
        </w:rPr>
        <w:t>再生预制品</w:t>
      </w:r>
      <w:r>
        <w:rPr>
          <w:rFonts w:hint="eastAsia" w:ascii="仿宋_GB2312" w:hAnsi="仿宋_GB2312" w:eastAsia="仿宋_GB2312" w:cs="仿宋_GB2312"/>
          <w:b w:val="0"/>
          <w:bCs w:val="0"/>
          <w:sz w:val="32"/>
          <w:szCs w:val="32"/>
          <w:lang w:val="en-US" w:eastAsia="zh-CN"/>
        </w:rPr>
        <w:t>的生产</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制定一系列政策，引入竞争机制，积极</w:t>
      </w:r>
      <w:r>
        <w:rPr>
          <w:rFonts w:hint="eastAsia" w:ascii="仿宋_GB2312" w:hAnsi="仿宋_GB2312" w:eastAsia="仿宋_GB2312" w:cs="仿宋_GB2312"/>
          <w:b w:val="0"/>
          <w:bCs w:val="0"/>
          <w:sz w:val="32"/>
          <w:szCs w:val="32"/>
          <w:lang w:val="en-US" w:eastAsia="zh-CN"/>
        </w:rPr>
        <w:t>扶持从事建筑垃圾</w:t>
      </w:r>
      <w:r>
        <w:rPr>
          <w:rFonts w:hint="eastAsia" w:ascii="仿宋_GB2312" w:hAnsi="仿宋_GB2312" w:eastAsia="仿宋_GB2312" w:cs="仿宋_GB2312"/>
          <w:b w:val="0"/>
          <w:bCs w:val="0"/>
          <w:sz w:val="32"/>
          <w:szCs w:val="32"/>
          <w:lang w:eastAsia="zh-CN"/>
        </w:rPr>
        <w:t>循环再生</w:t>
      </w:r>
      <w:r>
        <w:rPr>
          <w:rFonts w:hint="eastAsia" w:ascii="仿宋_GB2312" w:hAnsi="仿宋_GB2312" w:eastAsia="仿宋_GB2312" w:cs="仿宋_GB2312"/>
          <w:b w:val="0"/>
          <w:bCs w:val="0"/>
          <w:sz w:val="32"/>
          <w:szCs w:val="32"/>
          <w:lang w:val="en-US" w:eastAsia="zh-CN"/>
        </w:rPr>
        <w:t>处理的投资和产业活动，</w:t>
      </w:r>
      <w:r>
        <w:rPr>
          <w:rFonts w:hint="eastAsia" w:ascii="仿宋_GB2312" w:hAnsi="仿宋_GB2312" w:eastAsia="仿宋_GB2312" w:cs="仿宋_GB2312"/>
          <w:b w:val="0"/>
          <w:bCs w:val="0"/>
          <w:sz w:val="32"/>
          <w:szCs w:val="32"/>
          <w:lang w:eastAsia="zh-CN"/>
        </w:rPr>
        <w:t>对于可实现建筑垃圾再生利用的绿色环保企业，发改、国土、规划、环保等部门要在审批、立项、供地等各个环节开辟项目审批绿色通道，简化相关手续、提高办事效率。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建筑垃圾资源化综合利用需要政府、企业、市场三方通力合作。对于建筑垃圾综合利用的产品，政府工程要带头使用，</w:t>
      </w:r>
      <w:r>
        <w:rPr>
          <w:rFonts w:hint="eastAsia" w:ascii="仿宋_GB2312" w:hAnsi="仿宋_GB2312" w:eastAsia="仿宋_GB2312" w:cs="仿宋_GB2312"/>
          <w:b w:val="0"/>
          <w:bCs w:val="0"/>
          <w:sz w:val="32"/>
          <w:szCs w:val="32"/>
          <w:lang w:val="en-US" w:eastAsia="zh-CN"/>
        </w:rPr>
        <w:t>同时鼓励社会积极使用再生利用产品，以提高建筑垃圾利用产品的市场占有率。</w:t>
      </w:r>
      <w:r>
        <w:rPr>
          <w:rFonts w:hint="eastAsia" w:ascii="仿宋_GB2312" w:hAnsi="仿宋_GB2312" w:eastAsia="仿宋_GB2312" w:cs="仿宋_GB2312"/>
          <w:b w:val="0"/>
          <w:bCs w:val="0"/>
          <w:sz w:val="32"/>
          <w:szCs w:val="32"/>
          <w:lang w:eastAsia="zh-CN"/>
        </w:rPr>
        <w:t>建立起政府主导、企业主办、社会参与的体制；加大管理力度，让建筑垃圾从产生到收集、运输、处理、资源化</w:t>
      </w:r>
      <w:r>
        <w:rPr>
          <w:rFonts w:hint="eastAsia" w:ascii="仿宋_GB2312" w:hAnsi="仿宋_GB2312" w:eastAsia="仿宋_GB2312" w:cs="仿宋_GB2312"/>
          <w:b w:val="0"/>
          <w:bCs w:val="0"/>
          <w:sz w:val="32"/>
          <w:szCs w:val="32"/>
          <w:lang w:val="en-US" w:eastAsia="zh-CN"/>
        </w:rPr>
        <w:t>利用过程</w:t>
      </w:r>
      <w:r>
        <w:rPr>
          <w:rFonts w:hint="eastAsia" w:ascii="仿宋_GB2312" w:hAnsi="仿宋_GB2312" w:eastAsia="仿宋_GB2312" w:cs="仿宋_GB2312"/>
          <w:b w:val="0"/>
          <w:bCs w:val="0"/>
          <w:sz w:val="32"/>
          <w:szCs w:val="32"/>
          <w:lang w:eastAsia="zh-CN"/>
        </w:rPr>
        <w:t>都有序进行。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相关</w:t>
      </w:r>
      <w:r>
        <w:rPr>
          <w:rFonts w:hint="eastAsia" w:ascii="仿宋_GB2312" w:hAnsi="仿宋_GB2312" w:eastAsia="仿宋_GB2312" w:cs="仿宋_GB2312"/>
          <w:b w:val="0"/>
          <w:bCs w:val="0"/>
          <w:sz w:val="32"/>
          <w:szCs w:val="32"/>
          <w:lang w:eastAsia="zh-CN"/>
        </w:rPr>
        <w:t>职能部门还应制定税收优惠、贷款贴息、鼓励金融机构注资等扶持性政策，鼓励和支持建筑垃圾建材的研究开发和投资生产。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落实《财政部国家税务总局关于印发〈资源综合利用产品和劳务增值税优惠目录〉的通知》(财税〔2015〕78号)精神，建筑砂石骨料生产企业所用的原料90%来自建筑废弃物的，可按规定享受50%增值税即征即退政策。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建设单位应当在设计任务书中明确建筑垃圾再生产品的使用设计要求。</w:t>
      </w:r>
      <w:r>
        <w:rPr>
          <w:rFonts w:hint="eastAsia" w:ascii="仿宋_GB2312" w:hAnsi="仿宋_GB2312" w:eastAsia="仿宋_GB2312" w:cs="仿宋_GB2312"/>
          <w:b w:val="0"/>
          <w:bCs w:val="0"/>
          <w:sz w:val="32"/>
          <w:szCs w:val="32"/>
          <w:lang w:val="en-US" w:eastAsia="zh-CN"/>
        </w:rPr>
        <w:t>尤其对于市政道路工程及公路工程，</w:t>
      </w:r>
      <w:r>
        <w:rPr>
          <w:rFonts w:hint="eastAsia" w:ascii="仿宋_GB2312" w:hAnsi="仿宋_GB2312" w:eastAsia="仿宋_GB2312" w:cs="仿宋_GB2312"/>
          <w:b w:val="0"/>
          <w:bCs w:val="0"/>
          <w:sz w:val="32"/>
          <w:szCs w:val="32"/>
          <w:lang w:eastAsia="zh-CN"/>
        </w:rPr>
        <w:t>建设单位</w:t>
      </w:r>
      <w:r>
        <w:rPr>
          <w:rFonts w:hint="eastAsia" w:ascii="仿宋_GB2312" w:hAnsi="仿宋_GB2312" w:eastAsia="仿宋_GB2312" w:cs="仿宋_GB2312"/>
          <w:b w:val="0"/>
          <w:bCs w:val="0"/>
          <w:sz w:val="32"/>
          <w:szCs w:val="32"/>
          <w:lang w:val="en-US" w:eastAsia="zh-CN"/>
        </w:rPr>
        <w:t>应要求设计单位</w:t>
      </w:r>
      <w:r>
        <w:rPr>
          <w:rFonts w:hint="eastAsia" w:ascii="仿宋_GB2312" w:hAnsi="仿宋_GB2312" w:eastAsia="仿宋_GB2312" w:cs="仿宋_GB2312"/>
          <w:b w:val="0"/>
          <w:bCs w:val="0"/>
          <w:sz w:val="32"/>
          <w:szCs w:val="32"/>
          <w:lang w:eastAsia="zh-CN"/>
        </w:rPr>
        <w:t>在建设项目初步设计中，编制建筑垃圾处置方案。明确处置的方式、措施和再生产品最低使用比例等内容，并报建设主管部门备案。施工图审查单位对设计文件中是否涉及相关内容进行审查。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施工单位应严格按照设计文件</w:t>
      </w:r>
      <w:r>
        <w:rPr>
          <w:rFonts w:hint="eastAsia" w:ascii="仿宋_GB2312" w:hAnsi="仿宋_GB2312" w:eastAsia="仿宋_GB2312" w:cs="仿宋_GB2312"/>
          <w:b w:val="0"/>
          <w:bCs w:val="0"/>
          <w:sz w:val="32"/>
          <w:szCs w:val="32"/>
          <w:lang w:val="en-US" w:eastAsia="zh-CN"/>
        </w:rPr>
        <w:t>中</w:t>
      </w:r>
      <w:r>
        <w:rPr>
          <w:rFonts w:hint="eastAsia" w:ascii="仿宋_GB2312" w:hAnsi="仿宋_GB2312" w:eastAsia="仿宋_GB2312" w:cs="仿宋_GB2312"/>
          <w:b w:val="0"/>
          <w:bCs w:val="0"/>
          <w:sz w:val="32"/>
          <w:szCs w:val="32"/>
          <w:lang w:eastAsia="zh-CN"/>
        </w:rPr>
        <w:t>建筑垃圾处置方案进行施工，确保在指定工程部位按规定使用建筑垃圾再生产品。未落实处置方案的，各级项目主管部门不得验收。监理单位</w:t>
      </w:r>
      <w:r>
        <w:rPr>
          <w:rFonts w:hint="eastAsia" w:ascii="仿宋_GB2312" w:hAnsi="仿宋_GB2312" w:eastAsia="仿宋_GB2312" w:cs="仿宋_GB2312"/>
          <w:b w:val="0"/>
          <w:bCs w:val="0"/>
          <w:sz w:val="32"/>
          <w:szCs w:val="32"/>
          <w:lang w:val="en-US" w:eastAsia="zh-CN"/>
        </w:rPr>
        <w:t>及</w:t>
      </w:r>
      <w:r>
        <w:rPr>
          <w:rFonts w:hint="eastAsia" w:ascii="仿宋_GB2312" w:hAnsi="仿宋_GB2312" w:eastAsia="仿宋_GB2312" w:cs="仿宋_GB2312"/>
          <w:b w:val="0"/>
          <w:bCs w:val="0"/>
          <w:sz w:val="32"/>
          <w:szCs w:val="32"/>
          <w:lang w:eastAsia="zh-CN"/>
        </w:rPr>
        <w:t>建设监督管理机构应当将建筑垃圾处置方案落实及建筑垃圾再生产品使用情况，作为施工监督的主要内容。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鼓励拆除工程在拆除现场实施建筑垃圾资源化综合利用，对于</w:t>
      </w:r>
      <w:r>
        <w:rPr>
          <w:rFonts w:hint="eastAsia" w:ascii="仿宋_GB2312" w:hAnsi="仿宋_GB2312" w:eastAsia="仿宋_GB2312" w:cs="仿宋_GB2312"/>
          <w:b w:val="0"/>
          <w:bCs w:val="0"/>
          <w:sz w:val="32"/>
          <w:szCs w:val="32"/>
          <w:lang w:val="en-US" w:eastAsia="zh-CN"/>
        </w:rPr>
        <w:t>远离市区、</w:t>
      </w:r>
      <w:r>
        <w:rPr>
          <w:rFonts w:hint="eastAsia" w:ascii="仿宋_GB2312" w:hAnsi="仿宋_GB2312" w:eastAsia="仿宋_GB2312" w:cs="仿宋_GB2312"/>
          <w:b w:val="0"/>
          <w:bCs w:val="0"/>
          <w:sz w:val="32"/>
          <w:szCs w:val="32"/>
          <w:lang w:eastAsia="zh-CN"/>
        </w:rPr>
        <w:t>规模</w:t>
      </w:r>
      <w:r>
        <w:rPr>
          <w:rFonts w:hint="eastAsia" w:ascii="仿宋_GB2312" w:hAnsi="仿宋_GB2312" w:eastAsia="仿宋_GB2312" w:cs="仿宋_GB2312"/>
          <w:b w:val="0"/>
          <w:bCs w:val="0"/>
          <w:sz w:val="32"/>
          <w:szCs w:val="32"/>
          <w:lang w:val="en-US" w:eastAsia="zh-CN"/>
        </w:rPr>
        <w:t>较大的拆除工程</w:t>
      </w:r>
      <w:r>
        <w:rPr>
          <w:rFonts w:hint="eastAsia" w:ascii="仿宋_GB2312" w:hAnsi="仿宋_GB2312" w:eastAsia="仿宋_GB2312" w:cs="仿宋_GB2312"/>
          <w:b w:val="0"/>
          <w:bCs w:val="0"/>
          <w:sz w:val="32"/>
          <w:szCs w:val="32"/>
          <w:lang w:eastAsia="zh-CN"/>
        </w:rPr>
        <w:t>，推行配备使用建筑垃圾移动处理设备，</w:t>
      </w:r>
      <w:r>
        <w:rPr>
          <w:rFonts w:hint="eastAsia" w:ascii="仿宋_GB2312" w:hAnsi="仿宋_GB2312" w:eastAsia="仿宋_GB2312" w:cs="仿宋_GB2312"/>
          <w:b w:val="0"/>
          <w:bCs w:val="0"/>
          <w:sz w:val="32"/>
          <w:szCs w:val="32"/>
          <w:lang w:val="en-US" w:eastAsia="zh-CN"/>
        </w:rPr>
        <w:t>实现建筑垃圾就地消化，从而大量降低了运输费用。而且还实现了施工现场的文明化、规范化和标准化管理。对</w:t>
      </w:r>
      <w:r>
        <w:rPr>
          <w:rFonts w:hint="eastAsia" w:ascii="仿宋_GB2312" w:hAnsi="仿宋_GB2312" w:eastAsia="仿宋_GB2312" w:cs="仿宋_GB2312"/>
          <w:b w:val="0"/>
          <w:bCs w:val="0"/>
          <w:sz w:val="32"/>
          <w:szCs w:val="32"/>
          <w:lang w:eastAsia="zh-CN"/>
        </w:rPr>
        <w:t>需要转运或现场无法实施资源化综合利用的，应按照城市管理部门的相关规定将建筑垃圾运至有资质的固定式资源化处置工厂进行处置。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（4）在建筑评优评奖中将建筑垃圾资源化利用率作为加分因素；利用建筑垃圾再生产品数量达到一定标准的工程项目优先评定为绿色施工标准化工地和绿色建筑，国家及省有关补助资金给予倾斜。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5）探索在我区</w:t>
      </w:r>
      <w:r>
        <w:rPr>
          <w:rFonts w:hint="eastAsia" w:ascii="仿宋_GB2312" w:hAnsi="仿宋_GB2312" w:eastAsia="仿宋_GB2312" w:cs="仿宋_GB2312"/>
          <w:b w:val="0"/>
          <w:bCs w:val="0"/>
          <w:sz w:val="32"/>
          <w:szCs w:val="32"/>
          <w:lang w:eastAsia="zh-CN"/>
        </w:rPr>
        <w:t>建筑拆除工程</w:t>
      </w:r>
      <w:r>
        <w:rPr>
          <w:rFonts w:hint="eastAsia" w:ascii="仿宋_GB2312" w:hAnsi="仿宋_GB2312" w:eastAsia="仿宋_GB2312" w:cs="仿宋_GB2312"/>
          <w:b w:val="0"/>
          <w:bCs w:val="0"/>
          <w:sz w:val="32"/>
          <w:szCs w:val="32"/>
          <w:lang w:val="en-US" w:eastAsia="zh-CN"/>
        </w:rPr>
        <w:t>中</w:t>
      </w:r>
      <w:r>
        <w:rPr>
          <w:rFonts w:hint="eastAsia" w:ascii="仿宋_GB2312" w:hAnsi="仿宋_GB2312" w:eastAsia="仿宋_GB2312" w:cs="仿宋_GB2312"/>
          <w:b w:val="0"/>
          <w:bCs w:val="0"/>
          <w:sz w:val="32"/>
          <w:szCs w:val="32"/>
          <w:lang w:eastAsia="zh-CN"/>
        </w:rPr>
        <w:t>实行建筑拆除、建筑垃圾资源化利用一体化管理。鼓励</w:t>
      </w:r>
      <w:r>
        <w:rPr>
          <w:rFonts w:hint="eastAsia" w:ascii="仿宋_GB2312" w:hAnsi="仿宋_GB2312" w:eastAsia="仿宋_GB2312" w:cs="仿宋_GB2312"/>
          <w:b w:val="0"/>
          <w:bCs w:val="0"/>
          <w:sz w:val="32"/>
          <w:szCs w:val="32"/>
          <w:lang w:val="en-US" w:eastAsia="zh-CN"/>
        </w:rPr>
        <w:t>将拆除工程</w:t>
      </w:r>
      <w:r>
        <w:rPr>
          <w:rFonts w:hint="eastAsia" w:ascii="仿宋_GB2312" w:hAnsi="仿宋_GB2312" w:eastAsia="仿宋_GB2312" w:cs="仿宋_GB2312"/>
          <w:b w:val="0"/>
          <w:bCs w:val="0"/>
          <w:sz w:val="32"/>
          <w:szCs w:val="32"/>
          <w:lang w:eastAsia="zh-CN"/>
        </w:rPr>
        <w:t>发包给具有建筑垃圾资源化处置能力的拆除工程单位或由建筑垃圾资源化处置单位和拆除工程单位组成的联合体</w:t>
      </w:r>
      <w:r>
        <w:rPr>
          <w:rFonts w:hint="eastAsia" w:ascii="仿宋_GB2312" w:hAnsi="仿宋_GB2312" w:eastAsia="仿宋_GB2312" w:cs="仿宋_GB2312"/>
          <w:b w:val="0"/>
          <w:bCs w:val="0"/>
          <w:sz w:val="32"/>
          <w:szCs w:val="32"/>
          <w:lang w:val="en-US" w:eastAsia="zh-CN"/>
        </w:rPr>
        <w:t>进行拆除施工及</w:t>
      </w:r>
      <w:r>
        <w:rPr>
          <w:rFonts w:hint="eastAsia" w:ascii="仿宋_GB2312" w:hAnsi="仿宋_GB2312" w:eastAsia="仿宋_GB2312" w:cs="仿宋_GB2312"/>
          <w:b w:val="0"/>
          <w:bCs w:val="0"/>
          <w:sz w:val="32"/>
          <w:szCs w:val="32"/>
          <w:lang w:eastAsia="zh-CN"/>
        </w:rPr>
        <w:t>建筑废弃物资源化处置。</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color w:val="auto"/>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color w:val="auto"/>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color w:val="auto"/>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第34号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color w:val="333333"/>
          <w:sz w:val="32"/>
          <w:szCs w:val="32"/>
          <w:shd w:val="clear" w:color="auto" w:fill="FFFFFF"/>
          <w:lang w:eastAsia="zh-CN"/>
        </w:rPr>
      </w:pPr>
      <w:r>
        <w:rPr>
          <w:rFonts w:hint="eastAsia" w:ascii="仿宋_GB2312" w:hAnsi="仿宋_GB2312" w:eastAsia="仿宋_GB2312" w:cs="仿宋_GB2312"/>
          <w:b/>
          <w:color w:val="333333"/>
          <w:sz w:val="32"/>
          <w:szCs w:val="32"/>
          <w:shd w:val="clear" w:color="auto" w:fill="FFFFFF"/>
        </w:rPr>
        <w:t>案  由：关于对金域华府东侧裸露土地治理的</w:t>
      </w:r>
      <w:r>
        <w:rPr>
          <w:rFonts w:hint="eastAsia" w:ascii="仿宋_GB2312" w:hAnsi="仿宋_GB2312" w:eastAsia="仿宋_GB2312" w:cs="仿宋_GB2312"/>
          <w:b/>
          <w:color w:val="333333"/>
          <w:sz w:val="32"/>
          <w:szCs w:val="32"/>
          <w:shd w:val="clear" w:color="auto" w:fill="FFFFFF"/>
          <w:lang w:eastAsia="zh-CN"/>
        </w:rPr>
        <w:t>提案</w:t>
      </w:r>
    </w:p>
    <w:p>
      <w:pPr>
        <w:pageBreakBefore w:val="0"/>
        <w:kinsoku/>
        <w:wordWrap/>
        <w:topLinePunct w:val="0"/>
        <w:autoSpaceDE/>
        <w:autoSpaceDN/>
        <w:bidi w:val="0"/>
        <w:spacing w:beforeAutospacing="0" w:afterAutospacing="0" w:line="560" w:lineRule="exact"/>
        <w:ind w:left="0" w:leftChars="0" w:right="0" w:firstLine="643"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color w:val="333333"/>
          <w:sz w:val="32"/>
          <w:szCs w:val="32"/>
          <w:shd w:val="clear" w:color="auto" w:fill="FFFFFF"/>
        </w:rPr>
        <w:t>提案人：</w:t>
      </w:r>
      <w:r>
        <w:rPr>
          <w:rFonts w:hint="eastAsia" w:ascii="仿宋_GB2312" w:hAnsi="仿宋_GB2312" w:eastAsia="仿宋_GB2312" w:cs="仿宋_GB2312"/>
          <w:b w:val="0"/>
          <w:bCs w:val="0"/>
          <w:sz w:val="32"/>
          <w:szCs w:val="32"/>
          <w:lang w:val="en-US" w:eastAsia="zh-CN"/>
        </w:rPr>
        <w:t>谢红梅 大武口区长胜街道办事处18</w:t>
      </w:r>
      <w:r>
        <w:rPr>
          <w:rFonts w:hint="default" w:ascii="仿宋_GB2312" w:hAnsi="仿宋_GB2312" w:eastAsia="仿宋_GB2312" w:cs="仿宋_GB2312"/>
          <w:b w:val="0"/>
          <w:bCs w:val="0"/>
          <w:sz w:val="32"/>
          <w:szCs w:val="32"/>
          <w:lang w:val="en-US" w:eastAsia="zh-CN"/>
        </w:rPr>
        <w:t>995210153</w:t>
      </w:r>
    </w:p>
    <w:p>
      <w:pPr>
        <w:pStyle w:val="22"/>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left="0" w:leftChars="0" w:right="0" w:firstLine="1920" w:firstLineChars="6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郭  冰  </w:t>
      </w:r>
      <w:r>
        <w:rPr>
          <w:rFonts w:hint="default" w:ascii="仿宋_GB2312" w:hAnsi="仿宋_GB2312" w:eastAsia="仿宋_GB2312" w:cs="仿宋_GB2312"/>
          <w:b w:val="0"/>
          <w:bCs w:val="0"/>
          <w:sz w:val="32"/>
          <w:szCs w:val="32"/>
          <w:lang w:val="en-US" w:eastAsia="zh-CN"/>
        </w:rPr>
        <w:t xml:space="preserve">宁夏劲远达新材料科技有限公司 </w:t>
      </w:r>
    </w:p>
    <w:p>
      <w:pPr>
        <w:pStyle w:val="22"/>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left="0" w:leftChars="0" w:right="0" w:firstLine="1920" w:firstLineChars="600"/>
        <w:jc w:val="righ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18695215885</w:t>
      </w:r>
    </w:p>
    <w:p>
      <w:pPr>
        <w:pStyle w:val="22"/>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left="0" w:leftChars="0" w:right="0" w:firstLine="1920" w:firstLineChars="6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李彩玉  石嘴山市第三中学    </w:t>
      </w:r>
      <w:r>
        <w:rPr>
          <w:rFonts w:hint="default" w:ascii="仿宋_GB2312" w:hAnsi="仿宋_GB2312" w:eastAsia="仿宋_GB2312" w:cs="仿宋_GB2312"/>
          <w:b w:val="0"/>
          <w:bCs w:val="0"/>
          <w:sz w:val="32"/>
          <w:szCs w:val="32"/>
          <w:lang w:val="en-US" w:eastAsia="zh-CN"/>
        </w:rPr>
        <w:t>13014206262</w:t>
      </w:r>
    </w:p>
    <w:p>
      <w:pPr>
        <w:pStyle w:val="22"/>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left="0" w:leftChars="0" w:right="0" w:firstLine="1920" w:firstLineChars="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荣  丽  大武口区舞蹈家协会会长  </w:t>
      </w:r>
    </w:p>
    <w:p>
      <w:pPr>
        <w:pStyle w:val="22"/>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left="0" w:leftChars="0" w:right="0" w:firstLine="1920" w:firstLineChars="600"/>
        <w:jc w:val="righ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13895068198</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default" w:ascii="Verdana" w:hAnsi="Verdana" w:cs="Verdana"/>
          <w:i w:val="0"/>
          <w:iCs w:val="0"/>
          <w:caps w:val="0"/>
          <w:color w:val="333333"/>
          <w:spacing w:val="0"/>
          <w:sz w:val="24"/>
          <w:szCs w:val="24"/>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sz w:val="32"/>
          <w:szCs w:val="32"/>
          <w:lang w:val="en-US" w:eastAsia="zh-CN"/>
        </w:rPr>
        <w:t>金域华府小区东侧、银城国际北侧有一块空地，面积约76亩，属于国有土地，政府未进行进一步的规划，地块内土地</w:t>
      </w:r>
      <w:r>
        <w:rPr>
          <w:rFonts w:hint="default" w:ascii="仿宋_GB2312" w:hAnsi="仿宋_GB2312" w:eastAsia="仿宋_GB2312" w:cs="仿宋_GB2312"/>
          <w:sz w:val="32"/>
          <w:szCs w:val="32"/>
          <w:lang w:val="en" w:eastAsia="zh-CN"/>
        </w:rPr>
        <w:t>裸露</w:t>
      </w:r>
      <w:r>
        <w:rPr>
          <w:rFonts w:hint="eastAsia" w:ascii="仿宋_GB2312" w:hAnsi="仿宋_GB2312" w:eastAsia="仿宋_GB2312" w:cs="仿宋_GB2312"/>
          <w:sz w:val="32"/>
          <w:szCs w:val="32"/>
          <w:lang w:val="en-US" w:eastAsia="zh-CN"/>
        </w:rPr>
        <w:t>，建筑垃圾、装修垃圾、生活垃圾偷盗频繁，每到大风天气扬沙四起、垃圾飞扬，对周边人居环境影响较大。</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  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1.新建小微公园。在该</w:t>
      </w:r>
      <w:r>
        <w:rPr>
          <w:rFonts w:hint="default" w:ascii="仿宋_GB2312" w:hAnsi="仿宋_GB2312" w:eastAsia="仿宋_GB2312" w:cs="仿宋_GB2312"/>
          <w:sz w:val="32"/>
          <w:szCs w:val="32"/>
          <w:lang w:val="en" w:eastAsia="zh-CN"/>
        </w:rPr>
        <w:t>裸露</w:t>
      </w:r>
      <w:r>
        <w:rPr>
          <w:rFonts w:hint="eastAsia" w:ascii="仿宋_GB2312" w:hAnsi="仿宋_GB2312" w:eastAsia="仿宋_GB2312" w:cs="仿宋_GB2312"/>
          <w:sz w:val="32"/>
          <w:szCs w:val="32"/>
          <w:lang w:val="en-US" w:eastAsia="zh-CN"/>
        </w:rPr>
        <w:t>土地上新建小微公园一处，彻底改变环境脏乱差现状，并建议通过涵盖运动、休闲、娱乐等功能，满足附近居民休闲锻炼和文化涵养方面的综合需求，切实提升周边人居环境品质。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sz w:val="32"/>
          <w:szCs w:val="32"/>
          <w:lang w:val="en-US" w:eastAsia="zh-CN"/>
        </w:rPr>
        <w:t>2.如因资金等原因无法在2023年实施小微公园建设项目，建议对该地块进行整体绿化。</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第35号</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1"/>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sz w:val="32"/>
          <w:szCs w:val="32"/>
          <w:lang w:val="en-US" w:eastAsia="zh-CN"/>
        </w:rPr>
        <w:t>案  由：关于</w:t>
      </w:r>
      <w:r>
        <w:rPr>
          <w:rFonts w:hint="eastAsia" w:ascii="仿宋_GB2312" w:hAnsi="仿宋_GB2312" w:eastAsia="仿宋_GB2312" w:cs="仿宋_GB2312"/>
          <w:b/>
          <w:bCs/>
          <w:sz w:val="32"/>
          <w:szCs w:val="32"/>
        </w:rPr>
        <w:t>加强环保宣传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做好垃圾分类的</w:t>
      </w:r>
      <w:r>
        <w:rPr>
          <w:rFonts w:hint="eastAsia" w:ascii="仿宋_GB2312" w:hAnsi="仿宋_GB2312" w:eastAsia="仿宋_GB2312" w:cs="仿宋_GB2312"/>
          <w:b/>
          <w:bCs/>
          <w:sz w:val="32"/>
          <w:szCs w:val="32"/>
          <w:lang w:eastAsia="zh-CN"/>
        </w:rPr>
        <w:t>提案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5793" w:leftChars="311" w:right="0" w:rightChars="0" w:hanging="5140" w:hangingChars="1600"/>
        <w:jc w:val="both"/>
        <w:textAlignment w:val="auto"/>
        <w:outlineLvl w:val="1"/>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提案人：</w:t>
      </w:r>
      <w:r>
        <w:rPr>
          <w:rFonts w:hint="eastAsia" w:ascii="仿宋_GB2312" w:hAnsi="仿宋_GB2312" w:eastAsia="仿宋_GB2312" w:cs="仿宋_GB2312"/>
          <w:b w:val="0"/>
          <w:bCs w:val="0"/>
          <w:sz w:val="32"/>
          <w:szCs w:val="32"/>
          <w:lang w:val="en-US" w:eastAsia="zh-CN"/>
        </w:rPr>
        <w:t>王  雁 石嘴山市发展和改革委员会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5760" w:leftChars="0" w:right="0" w:rightChars="0" w:hanging="5760" w:hangingChars="1800"/>
        <w:jc w:val="right"/>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18995261939</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1920" w:firstLineChars="600"/>
        <w:jc w:val="both"/>
        <w:textAlignment w:val="auto"/>
        <w:outlineLvl w:val="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eastAsia="zh-CN"/>
        </w:rPr>
        <w:t>张</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萍</w:t>
      </w:r>
      <w:r>
        <w:rPr>
          <w:rFonts w:hint="eastAsia" w:ascii="仿宋_GB2312" w:hAnsi="仿宋_GB2312" w:eastAsia="仿宋_GB2312" w:cs="仿宋_GB2312"/>
          <w:b w:val="0"/>
          <w:bCs w:val="0"/>
          <w:sz w:val="32"/>
          <w:szCs w:val="32"/>
          <w:lang w:val="en-US" w:eastAsia="zh-CN"/>
        </w:rPr>
        <w:t xml:space="preserve"> 宁夏中炭冶金有限公司 13895169911</w:t>
      </w:r>
      <w:r>
        <w:rPr>
          <w:rFonts w:hint="eastAsia" w:ascii="仿宋_GB2312" w:hAnsi="仿宋_GB2312" w:eastAsia="仿宋_GB2312" w:cs="仿宋_GB2312"/>
          <w:b/>
          <w:bCs/>
          <w:sz w:val="32"/>
          <w:szCs w:val="32"/>
          <w:lang w:val="en-US" w:eastAsia="zh-CN"/>
        </w:rPr>
        <w:t xml:space="preserve"> </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内</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容：</w:t>
      </w:r>
      <w:r>
        <w:rPr>
          <w:rFonts w:hint="eastAsia" w:ascii="仿宋_GB2312" w:hAnsi="仿宋_GB2312" w:eastAsia="仿宋_GB2312" w:cs="仿宋_GB2312"/>
          <w:sz w:val="32"/>
          <w:szCs w:val="32"/>
        </w:rPr>
        <w:t>随着人民生活水平的不断提高，城乡生活垃圾的处理问题越来越受到人们的关注。其实垃圾并不是污染环境的魔鬼，它也是一种资源，只是人们还没有足够去重视它和利用它。“垃圾分类回收”尽管已经提倡了多年，但目前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各地的垃圾回收制度大多还是形同虚设。即使有些地方放置</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贴有标签的分类桶，但环卫部门在回收中仍然是混在一起回收。</w:t>
      </w:r>
      <w:r>
        <w:rPr>
          <w:rFonts w:hint="eastAsia" w:ascii="仿宋_GB2312" w:hAnsi="仿宋_GB2312" w:eastAsia="仿宋_GB2312" w:cs="仿宋_GB2312"/>
          <w:sz w:val="32"/>
          <w:szCs w:val="32"/>
          <w:lang w:eastAsia="zh-CN"/>
        </w:rPr>
        <w:t>实行垃圾分类收集利用是大势所趋、是社会发展的必然。</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议：</w:t>
      </w:r>
    </w:p>
    <w:p>
      <w:pPr>
        <w:pageBreakBefore w:val="0"/>
        <w:numPr>
          <w:ilvl w:val="0"/>
          <w:numId w:val="0"/>
        </w:numPr>
        <w:kinsoku/>
        <w:wordWrap/>
        <w:topLinePunct w:val="0"/>
        <w:autoSpaceDE/>
        <w:autoSpaceDN/>
        <w:bidi w:val="0"/>
        <w:spacing w:beforeAutospacing="0" w:afterAutospacing="0" w:line="560" w:lineRule="exact"/>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加强对垃圾分类回收的宣传力度。对垃圾分类回收，要有一种打“持久战”的决心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在回收环节上，要把垃圾分类的标准细化，程序细化，列出详细的清单，把这些清单印刷成宣传品，派送到每一家；或者利用新闻媒体</w:t>
      </w:r>
      <w:r>
        <w:rPr>
          <w:rFonts w:hint="eastAsia" w:ascii="仿宋_GB2312" w:hAnsi="仿宋_GB2312" w:eastAsia="仿宋_GB2312" w:cs="仿宋_GB2312"/>
          <w:sz w:val="32"/>
          <w:szCs w:val="32"/>
          <w:lang w:eastAsia="zh-CN"/>
        </w:rPr>
        <w:t>长期</w:t>
      </w:r>
      <w:r>
        <w:rPr>
          <w:rFonts w:hint="eastAsia" w:ascii="仿宋_GB2312" w:hAnsi="仿宋_GB2312" w:eastAsia="仿宋_GB2312" w:cs="仿宋_GB2312"/>
          <w:sz w:val="32"/>
          <w:szCs w:val="32"/>
        </w:rPr>
        <w:t>进行宣传。</w:t>
      </w:r>
    </w:p>
    <w:p>
      <w:pPr>
        <w:pageBreakBefore w:val="0"/>
        <w:numPr>
          <w:ilvl w:val="0"/>
          <w:numId w:val="0"/>
        </w:numPr>
        <w:kinsoku/>
        <w:wordWrap/>
        <w:topLinePunct w:val="0"/>
        <w:autoSpaceDE/>
        <w:autoSpaceDN/>
        <w:bidi w:val="0"/>
        <w:spacing w:beforeAutospacing="0" w:afterAutospacing="0" w:line="560" w:lineRule="exact"/>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每个社区及各个自然村逐一进行垃圾分类回收培训。让每一个人都清楚地知道垃圾分类回收的标准、好处等，让垃圾分类收集成为每个公民的自觉行为。</w:t>
      </w:r>
    </w:p>
    <w:p>
      <w:pPr>
        <w:pageBreakBefore w:val="0"/>
        <w:numPr>
          <w:ilvl w:val="0"/>
          <w:numId w:val="0"/>
        </w:numPr>
        <w:kinsoku/>
        <w:wordWrap/>
        <w:topLinePunct w:val="0"/>
        <w:autoSpaceDE/>
        <w:autoSpaceDN/>
        <w:bidi w:val="0"/>
        <w:spacing w:beforeAutospacing="0" w:afterAutospacing="0"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对所有垃圾运输车进行监督，对载运垃圾的工作人员专门上岗培训，杜绝垃圾运输环节存在的混装现象，确保分类垃圾分类运输。</w:t>
      </w:r>
    </w:p>
    <w:p>
      <w:pPr>
        <w:pageBreakBefore w:val="0"/>
        <w:numPr>
          <w:ilvl w:val="0"/>
          <w:numId w:val="0"/>
        </w:numPr>
        <w:kinsoku/>
        <w:wordWrap/>
        <w:topLinePunct w:val="0"/>
        <w:autoSpaceDE/>
        <w:autoSpaceDN/>
        <w:bidi w:val="0"/>
        <w:spacing w:beforeAutospacing="0" w:afterAutospacing="0" w:line="560" w:lineRule="exact"/>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制定相关的奖励政策，鼓励居民积极进行垃圾分类。对垃圾分类做得好的社区、学校、企事业单位、村及家庭定期进行奖励。</w:t>
      </w: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color w:val="auto"/>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color w:val="auto"/>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eastAsia" w:ascii="仿宋_GB2312" w:hAnsi="仿宋_GB2312" w:eastAsia="仿宋_GB2312" w:cs="仿宋_GB2312"/>
          <w:b/>
          <w:bCs/>
          <w:color w:val="auto"/>
          <w:sz w:val="32"/>
          <w:szCs w:val="32"/>
          <w:lang w:val="en-US" w:eastAsia="zh-CN"/>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第36号</w:t>
      </w:r>
    </w:p>
    <w:p>
      <w:pPr>
        <w:pStyle w:val="4"/>
        <w:pageBreakBefore w:val="0"/>
        <w:kinsoku/>
        <w:wordWrap/>
        <w:topLinePunct w:val="0"/>
        <w:autoSpaceDE/>
        <w:autoSpaceDN/>
        <w:bidi w:val="0"/>
        <w:spacing w:beforeAutospacing="0" w:afterAutospacing="0" w:line="560" w:lineRule="exact"/>
        <w:ind w:left="0" w:leftChars="0" w:right="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lang w:eastAsia="zh-CN"/>
        </w:rPr>
        <w:t>案</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lang w:eastAsia="zh-CN"/>
        </w:rPr>
        <w:t>由：</w:t>
      </w:r>
      <w:r>
        <w:rPr>
          <w:rFonts w:hint="eastAsia" w:ascii="仿宋_GB2312" w:hAnsi="仿宋_GB2312" w:eastAsia="仿宋_GB2312" w:cs="仿宋_GB2312"/>
          <w:sz w:val="32"/>
          <w:szCs w:val="32"/>
          <w:lang w:val="en-US" w:eastAsia="zh-CN"/>
        </w:rPr>
        <w:t>关于加强绿化植物垃圾处理的提案</w:t>
      </w:r>
    </w:p>
    <w:p>
      <w:pPr>
        <w:pageBreakBefore w:val="0"/>
        <w:widowControl/>
        <w:kinsoku/>
        <w:wordWrap/>
        <w:topLinePunct w:val="0"/>
        <w:autoSpaceDE/>
        <w:autoSpaceDN/>
        <w:bidi w:val="0"/>
        <w:spacing w:beforeAutospacing="0" w:afterAutospacing="0" w:line="560" w:lineRule="exact"/>
        <w:ind w:left="5793" w:leftChars="311" w:right="0" w:hanging="5140" w:hangingChars="1600"/>
        <w:jc w:val="left"/>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kern w:val="2"/>
          <w:sz w:val="32"/>
          <w:szCs w:val="32"/>
          <w:lang w:val="en-US" w:eastAsia="zh-CN" w:bidi="ar-SA"/>
        </w:rPr>
        <w:t>提案人：</w:t>
      </w:r>
      <w:r>
        <w:rPr>
          <w:rFonts w:hint="eastAsia" w:ascii="仿宋_GB2312" w:hAnsi="仿宋_GB2312" w:eastAsia="仿宋_GB2312" w:cs="仿宋_GB2312"/>
          <w:color w:val="000000"/>
          <w:sz w:val="32"/>
          <w:szCs w:val="32"/>
          <w:lang w:val="en-US" w:eastAsia="zh-CN"/>
        </w:rPr>
        <w:t>张文辉  民盟石嘴山工贸职业技术学院支部           13995221996</w:t>
      </w:r>
    </w:p>
    <w:p>
      <w:pPr>
        <w:pageBreakBefore w:val="0"/>
        <w:widowControl/>
        <w:kinsoku/>
        <w:wordWrap/>
        <w:topLinePunct w:val="0"/>
        <w:autoSpaceDE/>
        <w:autoSpaceDN/>
        <w:bidi w:val="0"/>
        <w:spacing w:beforeAutospacing="0" w:afterAutospacing="0" w:line="560" w:lineRule="exact"/>
        <w:ind w:left="0" w:leftChars="0" w:right="0" w:firstLine="643" w:firstLineChars="200"/>
        <w:jc w:val="left"/>
        <w:rPr>
          <w:rFonts w:hint="eastAsia" w:ascii="宋体" w:hAnsi="宋体" w:eastAsia="宋体" w:cs="宋体"/>
          <w:color w:val="000000"/>
          <w:sz w:val="24"/>
          <w:szCs w:val="24"/>
          <w:lang w:eastAsia="zh-CN"/>
        </w:rPr>
      </w:pPr>
      <w:r>
        <w:rPr>
          <w:rFonts w:hint="eastAsia" w:ascii="仿宋_GB2312" w:hAnsi="仿宋_GB2312" w:eastAsia="仿宋_GB2312" w:cs="仿宋_GB2312"/>
          <w:b/>
          <w:bCs/>
          <w:color w:val="000000"/>
          <w:sz w:val="32"/>
          <w:szCs w:val="32"/>
          <w:lang w:eastAsia="zh-CN"/>
        </w:rPr>
        <w:t>内</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lang w:eastAsia="zh-CN"/>
        </w:rPr>
        <w:t>容：</w:t>
      </w:r>
      <w:r>
        <w:rPr>
          <w:rFonts w:hint="eastAsia" w:ascii="仿宋_GB2312" w:hAnsi="仿宋_GB2312" w:eastAsia="仿宋_GB2312" w:cs="仿宋_GB2312"/>
          <w:color w:val="000000"/>
          <w:sz w:val="32"/>
          <w:szCs w:val="32"/>
        </w:rPr>
        <w:t>打造“蓝天白云、绿水青山”是我们每个人的责任，绿化美化城市及加大生态建设更是我们每位</w:t>
      </w:r>
      <w:r>
        <w:rPr>
          <w:rFonts w:hint="eastAsia" w:ascii="仿宋_GB2312" w:hAnsi="仿宋_GB2312" w:eastAsia="仿宋_GB2312" w:cs="仿宋_GB2312"/>
          <w:color w:val="000000"/>
          <w:sz w:val="32"/>
          <w:szCs w:val="32"/>
          <w:lang w:eastAsia="zh-CN"/>
        </w:rPr>
        <w:t>公民</w:t>
      </w:r>
      <w:r>
        <w:rPr>
          <w:rFonts w:hint="eastAsia" w:ascii="仿宋_GB2312" w:hAnsi="仿宋_GB2312" w:eastAsia="仿宋_GB2312" w:cs="仿宋_GB2312"/>
          <w:color w:val="000000"/>
          <w:sz w:val="32"/>
          <w:szCs w:val="32"/>
        </w:rPr>
        <w:t>的职责和使命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随着</w:t>
      </w:r>
      <w:r>
        <w:rPr>
          <w:rFonts w:hint="eastAsia" w:ascii="仿宋_GB2312" w:hAnsi="仿宋_GB2312" w:eastAsia="仿宋_GB2312" w:cs="仿宋_GB2312"/>
          <w:color w:val="000000"/>
          <w:sz w:val="32"/>
          <w:szCs w:val="32"/>
          <w:lang w:eastAsia="zh-CN"/>
        </w:rPr>
        <w:t>我</w:t>
      </w:r>
      <w:r>
        <w:rPr>
          <w:rFonts w:hint="eastAsia" w:ascii="仿宋_GB2312" w:hAnsi="仿宋_GB2312" w:eastAsia="仿宋_GB2312" w:cs="仿宋_GB2312"/>
          <w:color w:val="000000"/>
          <w:sz w:val="32"/>
          <w:szCs w:val="32"/>
        </w:rPr>
        <w:t>市园林绿化的发展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绿化废弃物的种类多，并且不易收集、不易压实，占用空间，运输困难，难以消纳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绿化废弃物处理</w:t>
      </w:r>
      <w:r>
        <w:rPr>
          <w:rFonts w:hint="eastAsia" w:ascii="仿宋_GB2312" w:hAnsi="仿宋_GB2312" w:eastAsia="仿宋_GB2312" w:cs="仿宋_GB2312"/>
          <w:color w:val="000000"/>
          <w:sz w:val="32"/>
          <w:szCs w:val="32"/>
          <w:lang w:eastAsia="zh-CN"/>
        </w:rPr>
        <w:t>也将</w:t>
      </w:r>
      <w:r>
        <w:rPr>
          <w:rFonts w:hint="eastAsia" w:ascii="仿宋_GB2312" w:hAnsi="仿宋_GB2312" w:eastAsia="仿宋_GB2312" w:cs="仿宋_GB2312"/>
          <w:color w:val="000000"/>
          <w:sz w:val="32"/>
          <w:szCs w:val="32"/>
        </w:rPr>
        <w:t>面临压力巨大。</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这类垃圾包括：</w:t>
      </w:r>
      <w:r>
        <w:rPr>
          <w:rFonts w:hint="eastAsia" w:ascii="仿宋_GB2312" w:hAnsi="仿宋_GB2312" w:eastAsia="仿宋_GB2312" w:cs="仿宋_GB2312"/>
          <w:color w:val="000000"/>
          <w:sz w:val="32"/>
          <w:szCs w:val="32"/>
        </w:rPr>
        <w:t>绿地内乔木、灌木、色块色带等修剪产生的植物垃圾，日常维护中产生的废弃物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植物生长过程中新陈代谢产生的枯枝落叶以及大风、大雨、大雪等恶劣天气倒伏折断，及应急抢修、意外事故等产生的枝干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苗木防护措施、防寒措施、消杀废弃物等垃圾。</w:t>
      </w:r>
      <w:r>
        <w:rPr>
          <w:rFonts w:hint="eastAsia" w:ascii="仿宋_GB2312" w:hAnsi="仿宋_GB2312" w:eastAsia="仿宋_GB2312" w:cs="仿宋_GB2312"/>
          <w:color w:val="000000"/>
          <w:sz w:val="32"/>
          <w:szCs w:val="32"/>
          <w:lang w:eastAsia="zh-CN"/>
        </w:rPr>
        <w:t>下图是我市星湖小镇内矸石山下垃圾堆积现状，绿化植物垃圾和生活垃圾混放，安全隐患较大，现迫在眉睫解决！</w:t>
      </w:r>
      <w:r>
        <w:rPr>
          <w:rFonts w:hint="eastAsia" w:ascii="仿宋_GB2312" w:hAnsi="仿宋_GB2312" w:eastAsia="仿宋_GB2312" w:cs="仿宋_GB2312"/>
          <w:color w:val="000000"/>
          <w:sz w:val="32"/>
          <w:szCs w:val="32"/>
        </w:rPr>
        <w:t>过去传统处理绿化垃圾方式——焚烧、填埋，大幅度破坏生态环境的方式早已被严令禁止。对于绿化中产生的废弃物如何处理才能减轻环境负担，减少环境污染，是我们都要面对的一个现实问题</w:t>
      </w:r>
      <w:r>
        <w:rPr>
          <w:rFonts w:hint="eastAsia" w:ascii="仿宋_GB2312" w:hAnsi="仿宋_GB2312" w:eastAsia="仿宋_GB2312" w:cs="仿宋_GB2312"/>
          <w:color w:val="000000"/>
          <w:sz w:val="32"/>
          <w:szCs w:val="32"/>
          <w:lang w:eastAsia="zh-CN"/>
        </w:rPr>
        <w:t>。也需要和</w:t>
      </w:r>
      <w:r>
        <w:rPr>
          <w:rFonts w:hint="eastAsia" w:ascii="仿宋_GB2312" w:hAnsi="仿宋_GB2312" w:eastAsia="仿宋_GB2312" w:cs="仿宋_GB2312"/>
          <w:color w:val="000000"/>
          <w:sz w:val="32"/>
          <w:szCs w:val="32"/>
        </w:rPr>
        <w:t>必须严格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科学、合理</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妥善处理。</w:t>
      </w:r>
    </w:p>
    <w:p>
      <w:pPr>
        <w:pageBreakBefore w:val="0"/>
        <w:widowControl/>
        <w:kinsoku/>
        <w:wordWrap/>
        <w:topLinePunct w:val="0"/>
        <w:autoSpaceDE/>
        <w:autoSpaceDN/>
        <w:bidi w:val="0"/>
        <w:spacing w:beforeAutospacing="0" w:afterAutospacing="0" w:line="560" w:lineRule="exact"/>
        <w:ind w:left="0" w:leftChars="0" w:right="0" w:firstLine="480"/>
        <w:jc w:val="left"/>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建</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lang w:eastAsia="zh-CN"/>
        </w:rPr>
        <w:t>议：</w:t>
      </w:r>
    </w:p>
    <w:p>
      <w:pPr>
        <w:pageBreakBefore w:val="0"/>
        <w:widowControl/>
        <w:kinsoku/>
        <w:wordWrap/>
        <w:topLinePunct w:val="0"/>
        <w:autoSpaceDE/>
        <w:autoSpaceDN/>
        <w:bidi w:val="0"/>
        <w:spacing w:beforeAutospacing="0" w:afterAutospacing="0" w:line="560" w:lineRule="exact"/>
        <w:ind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绿化植物垃圾收集和运输处理，绿地养护、工程建设、苗圃生产等产生的绿化垃圾分类收集堆放，不与其他工种和它类垃圾混放，尤其消杀废弃物垃圾单独堆放。</w:t>
      </w:r>
      <w:r>
        <w:rPr>
          <w:rFonts w:hint="eastAsia" w:ascii="仿宋_GB2312" w:hAnsi="仿宋_GB2312" w:eastAsia="仿宋_GB2312" w:cs="仿宋_GB2312"/>
          <w:color w:val="000000"/>
          <w:sz w:val="32"/>
          <w:szCs w:val="32"/>
          <w:lang w:eastAsia="zh-CN"/>
        </w:rPr>
        <w:t>建议做到</w:t>
      </w:r>
      <w:r>
        <w:rPr>
          <w:rFonts w:hint="eastAsia" w:ascii="仿宋_GB2312" w:hAnsi="仿宋_GB2312" w:eastAsia="仿宋_GB2312" w:cs="仿宋_GB2312"/>
          <w:color w:val="000000"/>
          <w:sz w:val="32"/>
          <w:szCs w:val="32"/>
          <w:lang w:val="en-US" w:eastAsia="zh-CN"/>
        </w:rPr>
        <w:t>有组织负责，有专人管理，强化日常监督机制，</w:t>
      </w:r>
      <w:r>
        <w:rPr>
          <w:rFonts w:hint="eastAsia" w:ascii="仿宋_GB2312" w:hAnsi="仿宋_GB2312" w:eastAsia="仿宋_GB2312" w:cs="仿宋_GB2312"/>
          <w:color w:val="000000"/>
          <w:sz w:val="32"/>
          <w:szCs w:val="32"/>
        </w:rPr>
        <w:t>积极开展宣传,落实责任,制定工作措施,确保垃圾分类工作有效、持续推进。强化日常监督检查,确保垃圾分类各项工作任务落实。组织建立垃圾分类日常运行检查通报制度。</w:t>
      </w:r>
    </w:p>
    <w:p>
      <w:pPr>
        <w:pageBreakBefore w:val="0"/>
        <w:widowControl/>
        <w:kinsoku/>
        <w:wordWrap/>
        <w:topLinePunct w:val="0"/>
        <w:autoSpaceDE/>
        <w:autoSpaceDN/>
        <w:bidi w:val="0"/>
        <w:spacing w:beforeAutospacing="0" w:afterAutospacing="0" w:line="560" w:lineRule="exact"/>
        <w:ind w:right="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倡导工程项目部以及各管理部建立、健全园林垃圾前段过程处理机制，引导建立园林垃圾初步收纳、前端处理能力，对较大的树枝树叶平整地放入破碎机中进行破碎。对于难以进行前段初步处理的，尤其一些杀虫剂、农药、化肥类对环境有污染类垃圾一定要分类运送至专业的区级垃圾站进行后期处理。</w:t>
      </w:r>
    </w:p>
    <w:p>
      <w:pPr>
        <w:pageBreakBefore w:val="0"/>
        <w:widowControl/>
        <w:kinsoku/>
        <w:wordWrap/>
        <w:topLinePunct w:val="0"/>
        <w:autoSpaceDE/>
        <w:autoSpaceDN/>
        <w:bidi w:val="0"/>
        <w:spacing w:beforeAutospacing="0" w:afterAutospacing="0" w:line="560" w:lineRule="exact"/>
        <w:ind w:right="0"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除了加强源头的管理以及分类、运输以外，还应该引入</w:t>
      </w:r>
      <w:r>
        <w:rPr>
          <w:rFonts w:hint="eastAsia" w:ascii="仿宋_GB2312" w:hAnsi="仿宋_GB2312" w:eastAsia="仿宋_GB2312" w:cs="仿宋_GB2312"/>
          <w:color w:val="000000"/>
          <w:sz w:val="32"/>
          <w:szCs w:val="32"/>
          <w:lang w:eastAsia="zh-CN"/>
        </w:rPr>
        <w:t>绿色植物垃圾绿色处置的理念，</w:t>
      </w:r>
      <w:r>
        <w:rPr>
          <w:rFonts w:hint="eastAsia" w:ascii="仿宋_GB2312" w:hAnsi="仿宋_GB2312" w:eastAsia="仿宋_GB2312" w:cs="仿宋_GB2312"/>
          <w:color w:val="000000"/>
          <w:sz w:val="32"/>
          <w:szCs w:val="32"/>
        </w:rPr>
        <w:t>由原始的“一埋了之”、“一烧了之”，转换为资源的再利用，提升了废旧资源和能源的利用率和转换效率。</w:t>
      </w:r>
      <w:r>
        <w:rPr>
          <w:rFonts w:hint="eastAsia" w:ascii="仿宋_GB2312" w:hAnsi="仿宋_GB2312" w:eastAsia="仿宋_GB2312" w:cs="仿宋_GB2312"/>
          <w:color w:val="000000"/>
          <w:sz w:val="32"/>
          <w:szCs w:val="32"/>
          <w:lang w:eastAsia="zh-CN"/>
        </w:rPr>
        <w:t>如</w:t>
      </w:r>
      <w:r>
        <w:rPr>
          <w:rFonts w:hint="eastAsia" w:ascii="仿宋_GB2312" w:hAnsi="仿宋_GB2312" w:eastAsia="仿宋_GB2312" w:cs="仿宋_GB2312"/>
          <w:color w:val="000000"/>
          <w:sz w:val="32"/>
          <w:szCs w:val="32"/>
        </w:rPr>
        <w:t>落叶化土</w:t>
      </w:r>
      <w:r>
        <w:rPr>
          <w:rFonts w:hint="eastAsia" w:ascii="仿宋_GB2312" w:hAnsi="仿宋_GB2312" w:eastAsia="仿宋_GB2312" w:cs="仿宋_GB2312"/>
          <w:color w:val="000000"/>
          <w:sz w:val="32"/>
          <w:szCs w:val="32"/>
          <w:lang w:eastAsia="zh-CN"/>
        </w:rPr>
        <w:t>、生态堆肥、</w:t>
      </w:r>
      <w:r>
        <w:rPr>
          <w:rFonts w:hint="eastAsia" w:ascii="仿宋_GB2312" w:hAnsi="仿宋_GB2312" w:eastAsia="仿宋_GB2312" w:cs="仿宋_GB2312"/>
          <w:color w:val="000000"/>
          <w:sz w:val="32"/>
          <w:szCs w:val="32"/>
          <w:lang w:val="en-US" w:eastAsia="zh-CN"/>
        </w:rPr>
        <w:t xml:space="preserve"> 新型材料制作等。</w:t>
      </w:r>
    </w:p>
    <w:p>
      <w:pPr>
        <w:pStyle w:val="22"/>
        <w:pageBreakBefore w:val="0"/>
        <w:kinsoku/>
        <w:wordWrap/>
        <w:topLinePunct w:val="0"/>
        <w:autoSpaceDE/>
        <w:autoSpaceDN/>
        <w:bidi w:val="0"/>
        <w:spacing w:beforeAutospacing="0" w:afterAutospacing="0" w:line="560" w:lineRule="exact"/>
        <w:ind w:left="0" w:leftChars="0" w:right="0"/>
        <w:rPr>
          <w:rFonts w:hint="eastAsia" w:ascii="仿宋_GB2312" w:hAnsi="仿宋_GB2312" w:eastAsia="仿宋_GB2312" w:cs="仿宋_GB2312"/>
          <w:color w:val="000000"/>
          <w:sz w:val="32"/>
          <w:szCs w:val="32"/>
          <w:lang w:val="en-US" w:eastAsia="zh-CN"/>
        </w:rPr>
      </w:pPr>
    </w:p>
    <w:p>
      <w:pPr>
        <w:pStyle w:val="22"/>
        <w:pageBreakBefore w:val="0"/>
        <w:kinsoku/>
        <w:wordWrap/>
        <w:topLinePunct w:val="0"/>
        <w:autoSpaceDE/>
        <w:autoSpaceDN/>
        <w:bidi w:val="0"/>
        <w:spacing w:beforeAutospacing="0" w:afterAutospacing="0" w:line="560" w:lineRule="exact"/>
        <w:ind w:left="0" w:leftChars="0" w:right="0"/>
        <w:rPr>
          <w:rFonts w:hint="eastAsia" w:ascii="仿宋_GB2312" w:hAnsi="仿宋_GB2312" w:eastAsia="仿宋_GB2312" w:cs="仿宋_GB2312"/>
          <w:color w:val="000000"/>
          <w:sz w:val="32"/>
          <w:szCs w:val="32"/>
          <w:lang w:val="en-US" w:eastAsia="zh-CN"/>
        </w:rPr>
      </w:pPr>
    </w:p>
    <w:p>
      <w:pPr>
        <w:pStyle w:val="22"/>
        <w:pageBreakBefore w:val="0"/>
        <w:kinsoku/>
        <w:wordWrap/>
        <w:topLinePunct w:val="0"/>
        <w:autoSpaceDE/>
        <w:autoSpaceDN/>
        <w:bidi w:val="0"/>
        <w:spacing w:beforeAutospacing="0" w:afterAutospacing="0" w:line="560" w:lineRule="exact"/>
        <w:ind w:left="0" w:leftChars="0" w:right="0" w:firstLine="0" w:firstLineChars="0"/>
        <w:jc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第37号</w:t>
      </w:r>
    </w:p>
    <w:p>
      <w:pPr>
        <w:pageBreakBefore w:val="0"/>
        <w:kinsoku/>
        <w:wordWrap/>
        <w:topLinePunct w:val="0"/>
        <w:autoSpaceDE/>
        <w:autoSpaceDN/>
        <w:bidi w:val="0"/>
        <w:spacing w:beforeAutospacing="0" w:afterAutospacing="0" w:line="560" w:lineRule="exact"/>
        <w:ind w:left="0" w:leftChars="0" w:right="0"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案  由：</w:t>
      </w:r>
      <w:r>
        <w:rPr>
          <w:rFonts w:hint="eastAsia" w:ascii="仿宋_GB2312" w:hAnsi="仿宋_GB2312" w:eastAsia="仿宋_GB2312" w:cs="仿宋_GB2312"/>
          <w:b/>
          <w:bCs/>
          <w:color w:val="auto"/>
          <w:sz w:val="32"/>
          <w:szCs w:val="32"/>
          <w:lang w:eastAsia="zh-CN"/>
        </w:rPr>
        <w:t>关于强化农村人居环境整治成效</w:t>
      </w:r>
      <w:r>
        <w:rPr>
          <w:rFonts w:hint="eastAsia" w:ascii="仿宋_GB2312" w:hAnsi="仿宋_GB2312" w:eastAsia="仿宋_GB2312" w:cs="仿宋_GB2312"/>
          <w:b/>
          <w:bCs/>
          <w:color w:val="auto"/>
          <w:sz w:val="32"/>
          <w:szCs w:val="32"/>
          <w:lang w:val="en-US" w:eastAsia="zh-CN"/>
        </w:rPr>
        <w:t>的提案</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bCs/>
          <w:sz w:val="32"/>
          <w:szCs w:val="32"/>
          <w:lang w:val="en-US" w:eastAsia="zh-CN"/>
        </w:rPr>
        <w:t>提案人：</w:t>
      </w:r>
      <w:r>
        <w:rPr>
          <w:rFonts w:hint="eastAsia" w:ascii="仿宋_GB2312" w:hAnsi="仿宋_GB2312" w:eastAsia="仿宋_GB2312" w:cs="仿宋_GB2312"/>
          <w:kern w:val="2"/>
          <w:sz w:val="32"/>
          <w:szCs w:val="32"/>
          <w:lang w:eastAsia="zh-CN"/>
        </w:rPr>
        <w:t>曹智莉 石嘴山市政协委员服务科科长</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080" w:firstLineChars="1900"/>
        <w:jc w:val="right"/>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18809561001</w:t>
      </w:r>
    </w:p>
    <w:p>
      <w:pPr>
        <w:pageBreakBefore w:val="0"/>
        <w:kinsoku/>
        <w:wordWrap/>
        <w:topLinePunct w:val="0"/>
        <w:autoSpaceDE/>
        <w:autoSpaceDN/>
        <w:bidi w:val="0"/>
        <w:spacing w:beforeAutospacing="0" w:afterAutospacing="0" w:line="560" w:lineRule="exact"/>
        <w:ind w:left="0" w:leftChars="0" w:right="0" w:firstLine="1920" w:firstLineChars="600"/>
        <w:jc w:val="both"/>
        <w:rPr>
          <w:rFonts w:hint="eastAsia"/>
          <w:lang w:val="en-US" w:eastAsia="zh-CN"/>
        </w:rPr>
      </w:pPr>
      <w:r>
        <w:rPr>
          <w:rFonts w:hint="eastAsia" w:ascii="仿宋_GB2312" w:hAnsi="仿宋_GB2312" w:eastAsia="仿宋_GB2312" w:cs="仿宋_GB2312"/>
          <w:b w:val="0"/>
          <w:bCs w:val="0"/>
          <w:sz w:val="32"/>
          <w:szCs w:val="32"/>
          <w:lang w:val="en-US" w:eastAsia="zh-CN"/>
        </w:rPr>
        <w:t xml:space="preserve">白  静  大武口区政协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13519261366</w:t>
      </w:r>
    </w:p>
    <w:p>
      <w:pPr>
        <w:keepNext w:val="0"/>
        <w:keepLines w:val="0"/>
        <w:pageBreakBefore w:val="0"/>
        <w:widowControl/>
        <w:suppressLineNumbers w:val="0"/>
        <w:kinsoku/>
        <w:wordWrap/>
        <w:topLinePunct w:val="0"/>
        <w:autoSpaceDE/>
        <w:autoSpaceDN/>
        <w:bidi w:val="0"/>
        <w:spacing w:beforeAutospacing="0" w:afterAutospacing="0" w:line="560" w:lineRule="exact"/>
        <w:ind w:left="0" w:leftChars="0" w:right="0"/>
        <w:jc w:val="left"/>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pacing w:val="-6"/>
          <w:sz w:val="32"/>
          <w:szCs w:val="32"/>
          <w:lang w:eastAsia="zh-CN"/>
        </w:rPr>
        <w:t xml:space="preserve"> </w:t>
      </w:r>
      <w:r>
        <w:rPr>
          <w:rFonts w:hint="eastAsia" w:ascii="仿宋_GB2312" w:hAnsi="仿宋_GB2312" w:eastAsia="仿宋_GB2312" w:cs="仿宋_GB2312"/>
          <w:b/>
          <w:bCs/>
          <w:spacing w:val="-6"/>
          <w:sz w:val="32"/>
          <w:szCs w:val="32"/>
          <w:lang w:val="en-US" w:eastAsia="zh-CN"/>
        </w:rPr>
        <w:t>内  容：</w:t>
      </w:r>
      <w:r>
        <w:rPr>
          <w:rFonts w:hint="eastAsia" w:ascii="仿宋_GB2312" w:hAnsi="仿宋_GB2312" w:eastAsia="仿宋_GB2312" w:cs="仿宋_GB2312"/>
          <w:color w:val="auto"/>
          <w:spacing w:val="-6"/>
          <w:sz w:val="32"/>
          <w:szCs w:val="32"/>
          <w:lang w:eastAsia="zh-CN"/>
        </w:rPr>
        <w:t>近年来，大武口区深入开展农村人居环境整治提升攻坚行动，大力推进美丽宜居乡村建设，农村生产生活、生态环境明显改善，农民居住条件和生活质量得到全面提升。</w:t>
      </w:r>
      <w:r>
        <w:rPr>
          <w:rFonts w:hint="eastAsia" w:ascii="仿宋_GB2312" w:hAnsi="仿宋_GB2312" w:eastAsia="仿宋_GB2312" w:cs="仿宋_GB2312"/>
          <w:b w:val="0"/>
          <w:bCs w:val="0"/>
          <w:color w:val="auto"/>
          <w:spacing w:val="-6"/>
          <w:sz w:val="32"/>
          <w:szCs w:val="32"/>
          <w:lang w:val="en-US" w:eastAsia="zh-CN"/>
        </w:rPr>
        <w:t>但在推进过程中，仍然存在一些短板和弱项，这些问题影响和制约了我区农村人居环境整治成效，急需区委、政府有关部门合力解决。</w:t>
      </w:r>
    </w:p>
    <w:p>
      <w:pPr>
        <w:pStyle w:val="29"/>
        <w:keepNext w:val="0"/>
        <w:keepLines w:val="0"/>
        <w:pageBreakBefore w:val="0"/>
        <w:kinsoku/>
        <w:wordWrap/>
        <w:overflowPunct/>
        <w:topLinePunct w:val="0"/>
        <w:autoSpaceDE/>
        <w:autoSpaceDN/>
        <w:bidi w:val="0"/>
        <w:adjustRightInd/>
        <w:snapToGrid/>
        <w:spacing w:beforeAutospacing="0" w:after="0" w:afterLines="0" w:afterAutospacing="0" w:line="560" w:lineRule="exact"/>
        <w:ind w:left="0" w:leftChars="0" w:right="0"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val="0"/>
          <w:color w:val="auto"/>
          <w:sz w:val="32"/>
          <w:szCs w:val="32"/>
          <w:lang w:eastAsia="zh-CN"/>
        </w:rPr>
        <w:t>问</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题：</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pacing w:val="-11"/>
          <w:position w:val="0"/>
          <w:sz w:val="32"/>
          <w:szCs w:val="32"/>
          <w:shd w:val="clear" w:color="050000" w:fill="auto"/>
          <w:lang w:eastAsia="zh-CN"/>
        </w:rPr>
      </w:pPr>
      <w:r>
        <w:rPr>
          <w:rFonts w:hint="eastAsia" w:ascii="仿宋_GB2312" w:hAnsi="仿宋_GB2312" w:eastAsia="仿宋_GB2312" w:cs="仿宋_GB2312"/>
          <w:b w:val="0"/>
          <w:bCs w:val="0"/>
          <w:color w:val="auto"/>
          <w:spacing w:val="-11"/>
          <w:kern w:val="2"/>
          <w:sz w:val="32"/>
          <w:szCs w:val="32"/>
          <w:lang w:val="en-US" w:eastAsia="zh-CN"/>
        </w:rPr>
        <w:t>1.</w:t>
      </w:r>
      <w:r>
        <w:rPr>
          <w:rFonts w:hint="eastAsia" w:ascii="仿宋_GB2312" w:hAnsi="仿宋_GB2312" w:eastAsia="仿宋_GB2312" w:cs="仿宋_GB2312"/>
          <w:color w:val="auto"/>
          <w:spacing w:val="-11"/>
          <w:sz w:val="32"/>
          <w:szCs w:val="32"/>
          <w:lang w:val="en-US" w:eastAsia="zh-CN"/>
        </w:rPr>
        <w:t>村庄环境整治还不够彻底，仍然存在盲区、死角和薄</w:t>
      </w:r>
      <w:r>
        <w:rPr>
          <w:rFonts w:hint="eastAsia" w:ascii="仿宋_GB2312" w:hAnsi="仿宋_GB2312" w:eastAsia="仿宋_GB2312" w:cs="仿宋_GB2312"/>
          <w:color w:val="auto"/>
          <w:spacing w:val="-11"/>
          <w:position w:val="0"/>
          <w:sz w:val="32"/>
          <w:szCs w:val="32"/>
          <w:shd w:val="clear" w:color="050000" w:fill="auto"/>
          <w:lang w:eastAsia="zh-CN"/>
        </w:rPr>
        <w:t>弱环节，</w:t>
      </w:r>
      <w:r>
        <w:rPr>
          <w:rFonts w:hint="eastAsia" w:ascii="仿宋_GB2312" w:hAnsi="仿宋_GB2312" w:eastAsia="仿宋_GB2312" w:cs="仿宋_GB2312"/>
          <w:b w:val="0"/>
          <w:bCs w:val="0"/>
          <w:color w:val="auto"/>
          <w:spacing w:val="-11"/>
          <w:position w:val="0"/>
          <w:sz w:val="32"/>
          <w:szCs w:val="32"/>
          <w:shd w:val="clear" w:color="050000" w:fill="auto"/>
          <w:lang w:eastAsia="zh-CN"/>
        </w:rPr>
        <w:t>各行政村、各自然组之间存在整治效果不均衡的现象。</w:t>
      </w:r>
      <w:r>
        <w:rPr>
          <w:rFonts w:hint="eastAsia" w:ascii="仿宋_GB2312" w:hAnsi="仿宋_GB2312" w:eastAsia="仿宋_GB2312" w:cs="仿宋_GB2312"/>
          <w:color w:val="auto"/>
          <w:spacing w:val="-11"/>
          <w:position w:val="0"/>
          <w:sz w:val="32"/>
          <w:szCs w:val="32"/>
          <w:shd w:val="clear" w:color="050000" w:fill="auto"/>
          <w:lang w:eastAsia="zh-CN"/>
        </w:rPr>
        <w:t>部分村庄日常保洁制度不落实、管理不到位，整治后反弹现象普遍，部分村“脏乱差”现象依然突出。</w:t>
      </w:r>
      <w:r>
        <w:rPr>
          <w:rFonts w:hint="eastAsia" w:ascii="仿宋_GB2312" w:hAnsi="仿宋_GB2312" w:eastAsia="仿宋_GB2312" w:cs="仿宋_GB2312"/>
          <w:b w:val="0"/>
          <w:bCs w:val="0"/>
          <w:color w:val="auto"/>
          <w:spacing w:val="-11"/>
          <w:position w:val="0"/>
          <w:sz w:val="32"/>
          <w:szCs w:val="32"/>
          <w:shd w:val="clear" w:color="050000" w:fill="auto"/>
        </w:rPr>
        <w:t>农村垃圾治理</w:t>
      </w:r>
      <w:r>
        <w:rPr>
          <w:rFonts w:hint="eastAsia" w:ascii="仿宋_GB2312" w:hAnsi="仿宋_GB2312" w:eastAsia="仿宋_GB2312" w:cs="仿宋_GB2312"/>
          <w:b w:val="0"/>
          <w:bCs w:val="0"/>
          <w:color w:val="auto"/>
          <w:spacing w:val="-11"/>
          <w:position w:val="0"/>
          <w:sz w:val="32"/>
          <w:szCs w:val="32"/>
          <w:shd w:val="clear" w:color="050000" w:fill="auto"/>
          <w:lang w:eastAsia="zh-CN"/>
        </w:rPr>
        <w:t>存在问题较多，</w:t>
      </w:r>
      <w:r>
        <w:rPr>
          <w:rFonts w:hint="eastAsia" w:ascii="仿宋_GB2312" w:hAnsi="仿宋_GB2312" w:eastAsia="仿宋_GB2312" w:cs="仿宋_GB2312"/>
          <w:color w:val="auto"/>
          <w:spacing w:val="-11"/>
          <w:position w:val="0"/>
          <w:sz w:val="32"/>
          <w:szCs w:val="32"/>
          <w:shd w:val="clear" w:color="050000" w:fill="auto"/>
          <w:lang w:eastAsia="zh-CN"/>
        </w:rPr>
        <w:t>虽然部分村庄开展了垃圾分类试点，但从实际情况看，各试点村还没有将分类收集、分类清运、分类处置工作做好，垃圾分类示范带动作用不够。</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93"/>
        <w:jc w:val="both"/>
        <w:textAlignment w:val="auto"/>
        <w:rPr>
          <w:rFonts w:hint="eastAsia" w:ascii="仿宋_GB2312" w:hAnsi="仿宋_GB2312" w:eastAsia="仿宋_GB2312" w:cs="仿宋_GB2312"/>
          <w:color w:val="auto"/>
          <w:spacing w:val="-11"/>
          <w:position w:val="0"/>
          <w:sz w:val="32"/>
          <w:szCs w:val="32"/>
          <w:shd w:val="clear" w:color="050000" w:fill="auto"/>
          <w:lang w:eastAsia="zh-CN"/>
        </w:rPr>
      </w:pPr>
      <w:r>
        <w:rPr>
          <w:rFonts w:hint="eastAsia" w:ascii="仿宋_GB2312" w:hAnsi="仿宋_GB2312" w:eastAsia="仿宋_GB2312" w:cs="仿宋_GB2312"/>
          <w:b w:val="0"/>
          <w:bCs w:val="0"/>
          <w:color w:val="auto"/>
          <w:spacing w:val="-11"/>
          <w:kern w:val="2"/>
          <w:sz w:val="32"/>
          <w:szCs w:val="32"/>
          <w:lang w:val="en-US" w:eastAsia="zh-CN"/>
        </w:rPr>
        <w:t>2.</w:t>
      </w:r>
      <w:r>
        <w:rPr>
          <w:rFonts w:hint="eastAsia" w:ascii="仿宋_GB2312" w:hAnsi="仿宋_GB2312" w:eastAsia="仿宋_GB2312" w:cs="仿宋_GB2312"/>
          <w:color w:val="auto"/>
          <w:spacing w:val="-11"/>
          <w:position w:val="0"/>
          <w:sz w:val="32"/>
          <w:szCs w:val="32"/>
          <w:shd w:val="clear" w:color="050000" w:fill="auto"/>
          <w:lang w:eastAsia="zh-CN"/>
        </w:rPr>
        <w:t>示范点、中心村的创建推进力度不够，缺乏因村制宜集聚发展的有力政策和措施，特别是在产业融合发展、文明乡风培育、长效机制运行等方面还缺少项目和举措支撑，特色典型培育还有较大差距。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color w:val="auto"/>
          <w:spacing w:val="-11"/>
          <w:kern w:val="2"/>
          <w:position w:val="0"/>
          <w:sz w:val="32"/>
          <w:szCs w:val="32"/>
          <w:shd w:val="clear" w:color="050000" w:fill="auto"/>
          <w:lang w:val="en-US" w:eastAsia="zh-CN"/>
        </w:rPr>
      </w:pPr>
      <w:r>
        <w:rPr>
          <w:rFonts w:hint="eastAsia" w:ascii="仿宋_GB2312" w:hAnsi="仿宋_GB2312" w:eastAsia="仿宋_GB2312" w:cs="仿宋_GB2312"/>
          <w:b/>
          <w:bCs/>
          <w:color w:val="auto"/>
          <w:spacing w:val="-11"/>
          <w:kern w:val="2"/>
          <w:position w:val="0"/>
          <w:sz w:val="32"/>
          <w:szCs w:val="32"/>
          <w:shd w:val="clear" w:color="050000" w:fill="auto"/>
          <w:lang w:val="en-US" w:eastAsia="zh-CN"/>
        </w:rPr>
        <w:t xml:space="preserve">    </w:t>
      </w:r>
      <w:r>
        <w:rPr>
          <w:rFonts w:hint="eastAsia" w:ascii="仿宋_GB2312" w:hAnsi="仿宋_GB2312" w:eastAsia="仿宋_GB2312" w:cs="仿宋_GB2312"/>
          <w:b w:val="0"/>
          <w:bCs w:val="0"/>
          <w:color w:val="auto"/>
          <w:spacing w:val="-11"/>
          <w:kern w:val="2"/>
          <w:position w:val="0"/>
          <w:sz w:val="32"/>
          <w:szCs w:val="32"/>
          <w:shd w:val="clear" w:color="050000" w:fill="auto"/>
          <w:lang w:val="en-US" w:eastAsia="zh-CN"/>
        </w:rPr>
        <w:t>3.我区农村基础设施建设历史欠账较多，整治任务任重道远。在基础设施建设、村容村貌整治等方面</w:t>
      </w:r>
      <w:r>
        <w:rPr>
          <w:rFonts w:hint="eastAsia" w:ascii="仿宋_GB2312" w:hAnsi="仿宋_GB2312" w:eastAsia="仿宋_GB2312" w:cs="仿宋_GB2312"/>
          <w:color w:val="auto"/>
          <w:spacing w:val="-11"/>
          <w:position w:val="0"/>
          <w:sz w:val="32"/>
          <w:szCs w:val="32"/>
          <w:shd w:val="clear" w:color="050000" w:fill="auto"/>
          <w:lang w:val="en-US" w:eastAsia="zh-CN"/>
        </w:rPr>
        <w:t>普遍投入不足，</w:t>
      </w:r>
      <w:r>
        <w:rPr>
          <w:rFonts w:hint="eastAsia" w:ascii="仿宋_GB2312" w:hAnsi="仿宋_GB2312" w:eastAsia="仿宋_GB2312" w:cs="仿宋_GB2312"/>
          <w:b w:val="0"/>
          <w:bCs w:val="0"/>
          <w:color w:val="auto"/>
          <w:spacing w:val="-11"/>
          <w:kern w:val="2"/>
          <w:position w:val="0"/>
          <w:sz w:val="32"/>
          <w:szCs w:val="32"/>
          <w:shd w:val="clear" w:color="050000" w:fill="auto"/>
          <w:lang w:val="en-US" w:eastAsia="zh-CN"/>
        </w:rPr>
        <w:t>存在较大资金缺口，</w:t>
      </w:r>
      <w:r>
        <w:rPr>
          <w:rFonts w:hint="eastAsia" w:ascii="仿宋_GB2312" w:hAnsi="仿宋_GB2312" w:eastAsia="仿宋_GB2312" w:cs="仿宋_GB2312"/>
          <w:color w:val="auto"/>
          <w:spacing w:val="-11"/>
          <w:position w:val="0"/>
          <w:sz w:val="32"/>
          <w:szCs w:val="32"/>
          <w:shd w:val="clear" w:color="050000" w:fill="auto"/>
          <w:lang w:val="en-US" w:eastAsia="zh-CN"/>
        </w:rPr>
        <w:t>制约了农村人居环境整治工作的开展。</w:t>
      </w:r>
      <w:r>
        <w:rPr>
          <w:rFonts w:hint="eastAsia" w:ascii="仿宋_GB2312" w:hAnsi="仿宋_GB2312" w:eastAsia="仿宋_GB2312" w:cs="仿宋_GB2312"/>
          <w:b w:val="0"/>
          <w:bCs/>
          <w:color w:val="auto"/>
          <w:spacing w:val="-11"/>
          <w:position w:val="0"/>
          <w:sz w:val="32"/>
          <w:szCs w:val="32"/>
          <w:shd w:val="clear" w:color="050000" w:fill="auto"/>
          <w:lang w:eastAsia="zh-CN"/>
        </w:rPr>
        <w:t>垃圾清运资金落实不到位，不同程度存在垃圾清运不及时的情况。</w:t>
      </w:r>
      <w:r>
        <w:rPr>
          <w:rFonts w:hint="eastAsia" w:ascii="仿宋_GB2312" w:hAnsi="仿宋_GB2312" w:eastAsia="仿宋_GB2312" w:cs="仿宋_GB2312"/>
          <w:color w:val="auto"/>
          <w:spacing w:val="-11"/>
          <w:position w:val="0"/>
          <w:sz w:val="32"/>
          <w:szCs w:val="32"/>
          <w:shd w:val="clear" w:color="050000" w:fill="auto"/>
          <w:lang w:eastAsia="zh-CN"/>
        </w:rPr>
        <w:t>农村改厕后期维护费用不足，农户不愿承担水电粪污处理费用，致使管理与服务不能及时跟进。</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599" w:firstLineChars="200"/>
        <w:jc w:val="both"/>
        <w:textAlignment w:val="auto"/>
        <w:outlineLvl w:val="9"/>
        <w:rPr>
          <w:rFonts w:hint="eastAsia" w:ascii="仿宋_GB2312" w:hAnsi="仿宋_GB2312" w:eastAsia="仿宋_GB2312" w:cs="仿宋_GB2312"/>
          <w:b/>
          <w:bCs/>
          <w:color w:val="auto"/>
          <w:spacing w:val="-11"/>
          <w:position w:val="0"/>
          <w:sz w:val="32"/>
          <w:szCs w:val="32"/>
          <w:shd w:val="clear" w:color="050000" w:fill="auto"/>
        </w:rPr>
      </w:pPr>
      <w:r>
        <w:rPr>
          <w:rFonts w:hint="eastAsia" w:ascii="仿宋_GB2312" w:hAnsi="仿宋_GB2312" w:eastAsia="仿宋_GB2312" w:cs="仿宋_GB2312"/>
          <w:b/>
          <w:bCs/>
          <w:color w:val="auto"/>
          <w:spacing w:val="-11"/>
          <w:sz w:val="32"/>
          <w:szCs w:val="32"/>
          <w:lang w:val="en-US" w:eastAsia="zh-CN"/>
        </w:rPr>
        <w:t>建  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仿宋_GB2312" w:cs="仿宋_GB2312"/>
          <w:color w:val="auto"/>
          <w:spacing w:val="-11"/>
          <w:position w:val="0"/>
          <w:sz w:val="32"/>
          <w:szCs w:val="32"/>
          <w:shd w:val="clear" w:color="050000" w:fill="auto"/>
          <w:lang w:val="en-US" w:eastAsia="zh-CN"/>
        </w:rPr>
      </w:pPr>
      <w:r>
        <w:rPr>
          <w:rFonts w:hint="eastAsia" w:ascii="仿宋_GB2312" w:hAnsi="仿宋_GB2312" w:eastAsia="仿宋_GB2312" w:cs="仿宋_GB2312"/>
          <w:b/>
          <w:bCs/>
          <w:color w:val="auto"/>
          <w:spacing w:val="-11"/>
          <w:kern w:val="2"/>
          <w:sz w:val="32"/>
          <w:szCs w:val="32"/>
          <w:lang w:val="en-US" w:eastAsia="zh-CN"/>
        </w:rPr>
        <w:t xml:space="preserve">    </w:t>
      </w:r>
      <w:r>
        <w:rPr>
          <w:rFonts w:hint="eastAsia" w:ascii="仿宋_GB2312" w:hAnsi="仿宋_GB2312" w:eastAsia="仿宋_GB2312" w:cs="仿宋_GB2312"/>
          <w:b w:val="0"/>
          <w:bCs w:val="0"/>
          <w:color w:val="auto"/>
          <w:spacing w:val="-11"/>
          <w:kern w:val="2"/>
          <w:sz w:val="32"/>
          <w:szCs w:val="32"/>
          <w:lang w:val="en-US" w:eastAsia="zh-CN"/>
        </w:rPr>
        <w:t>1.</w:t>
      </w:r>
      <w:r>
        <w:rPr>
          <w:rFonts w:hint="eastAsia" w:ascii="仿宋_GB2312" w:hAnsi="仿宋_GB2312" w:eastAsia="仿宋_GB2312" w:cs="仿宋_GB2312"/>
          <w:color w:val="auto"/>
          <w:spacing w:val="-11"/>
          <w:sz w:val="32"/>
          <w:szCs w:val="32"/>
          <w:lang w:eastAsia="zh-CN"/>
        </w:rPr>
        <w:t>紧盯任务落实情况</w:t>
      </w:r>
      <w:r>
        <w:rPr>
          <w:rFonts w:hint="eastAsia" w:ascii="仿宋_GB2312" w:hAnsi="仿宋_GB2312" w:eastAsia="仿宋_GB2312" w:cs="仿宋_GB2312"/>
          <w:color w:val="auto"/>
          <w:spacing w:val="-11"/>
          <w:sz w:val="32"/>
          <w:szCs w:val="32"/>
        </w:rPr>
        <w:t>，</w:t>
      </w:r>
      <w:r>
        <w:rPr>
          <w:rFonts w:hint="eastAsia" w:ascii="仿宋_GB2312" w:hAnsi="仿宋_GB2312" w:eastAsia="仿宋_GB2312" w:cs="仿宋_GB2312"/>
          <w:b w:val="0"/>
          <w:bCs w:val="0"/>
          <w:color w:val="auto"/>
          <w:spacing w:val="-11"/>
          <w:sz w:val="32"/>
          <w:szCs w:val="32"/>
          <w:lang w:val="en-US" w:eastAsia="zh-CN"/>
        </w:rPr>
        <w:t>严格考核机制，将农村人居环境整治纳入城乡融合发展示范区及移民致富提升行动等整体工作，统筹兼顾、整合资源、全局谋划，积极争取项目资金。</w:t>
      </w:r>
      <w:r>
        <w:rPr>
          <w:rFonts w:hint="eastAsia" w:ascii="仿宋_GB2312" w:hAnsi="仿宋_GB2312" w:eastAsia="仿宋_GB2312" w:cs="仿宋_GB2312"/>
          <w:color w:val="auto"/>
          <w:spacing w:val="-11"/>
          <w:position w:val="0"/>
          <w:sz w:val="32"/>
          <w:szCs w:val="32"/>
          <w:shd w:val="clear" w:color="050000" w:fill="auto"/>
          <w:lang w:val="en-US" w:eastAsia="zh-CN"/>
        </w:rPr>
        <w:t>持续开展村庄清洁、庭院清洁、农业生产废弃物整治和乡村绿化四大攻坚行动，村庄环境实现“四洁”目标，农户庭院达到“五净三整齐”标准，村容村貌明显改观。</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仿宋_GB2312" w:cs="仿宋_GB2312"/>
          <w:color w:val="auto"/>
          <w:spacing w:val="-11"/>
          <w:position w:val="0"/>
          <w:sz w:val="32"/>
          <w:szCs w:val="32"/>
          <w:shd w:val="clear" w:color="050000" w:fill="auto"/>
          <w:lang w:val="en-US" w:eastAsia="zh-CN"/>
        </w:rPr>
      </w:pPr>
      <w:r>
        <w:rPr>
          <w:rFonts w:hint="eastAsia" w:ascii="仿宋_GB2312" w:hAnsi="仿宋_GB2312" w:eastAsia="仿宋_GB2312" w:cs="仿宋_GB2312"/>
          <w:b/>
          <w:bCs/>
          <w:color w:val="auto"/>
          <w:spacing w:val="-11"/>
          <w:kern w:val="2"/>
          <w:sz w:val="32"/>
          <w:szCs w:val="32"/>
          <w:lang w:val="en-US" w:eastAsia="zh-CN"/>
        </w:rPr>
        <w:t xml:space="preserve"> </w:t>
      </w:r>
      <w:r>
        <w:rPr>
          <w:rFonts w:hint="eastAsia" w:ascii="仿宋_GB2312" w:hAnsi="仿宋_GB2312" w:eastAsia="仿宋_GB2312" w:cs="仿宋_GB2312"/>
          <w:b w:val="0"/>
          <w:bCs w:val="0"/>
          <w:color w:val="auto"/>
          <w:spacing w:val="-11"/>
          <w:kern w:val="2"/>
          <w:sz w:val="32"/>
          <w:szCs w:val="32"/>
          <w:lang w:val="en-US" w:eastAsia="zh-CN"/>
        </w:rPr>
        <w:t xml:space="preserve">   2.</w:t>
      </w:r>
      <w:r>
        <w:rPr>
          <w:rFonts w:hint="eastAsia" w:ascii="仿宋_GB2312" w:hAnsi="仿宋_GB2312" w:eastAsia="仿宋_GB2312" w:cs="仿宋_GB2312"/>
          <w:color w:val="auto"/>
          <w:spacing w:val="-11"/>
          <w:position w:val="0"/>
          <w:sz w:val="32"/>
          <w:szCs w:val="32"/>
          <w:shd w:val="clear" w:color="050000" w:fill="auto"/>
          <w:lang w:val="en-US" w:eastAsia="zh-CN"/>
        </w:rPr>
        <w:t>以项目为抓手，统筹资金、资源等因素，</w:t>
      </w:r>
      <w:r>
        <w:rPr>
          <w:rFonts w:hint="eastAsia" w:ascii="仿宋_GB2312" w:hAnsi="仿宋_GB2312" w:eastAsia="仿宋_GB2312" w:cs="仿宋_GB2312"/>
          <w:b w:val="0"/>
          <w:bCs w:val="0"/>
          <w:color w:val="auto"/>
          <w:spacing w:val="-11"/>
          <w:sz w:val="32"/>
          <w:szCs w:val="32"/>
          <w:lang w:val="en-US" w:eastAsia="zh-CN"/>
        </w:rPr>
        <w:t>重点打造祥河村、隆惠村、枣香村、果园村、兴民村等5个农村人居环境整治中心村，统筹推进兴民村、龙泉村、祥河村等3个村庄生活垃圾治理，稳妥逐步改善农村人居环境。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596" w:firstLineChars="200"/>
        <w:textAlignment w:val="auto"/>
        <w:outlineLvl w:val="9"/>
        <w:rPr>
          <w:rFonts w:hint="eastAsia" w:ascii="仿宋_GB2312" w:hAnsi="仿宋_GB2312" w:eastAsia="仿宋_GB2312" w:cs="仿宋_GB2312"/>
          <w:b w:val="0"/>
          <w:bCs w:val="0"/>
          <w:color w:val="auto"/>
          <w:spacing w:val="-11"/>
          <w:kern w:val="2"/>
          <w:position w:val="0"/>
          <w:sz w:val="32"/>
          <w:szCs w:val="32"/>
          <w:shd w:val="clear" w:color="050000" w:fill="auto"/>
          <w:lang w:val="en-US" w:eastAsia="zh-CN"/>
        </w:rPr>
      </w:pPr>
      <w:r>
        <w:rPr>
          <w:rFonts w:hint="eastAsia" w:ascii="仿宋_GB2312" w:hAnsi="仿宋_GB2312" w:eastAsia="仿宋_GB2312" w:cs="仿宋_GB2312"/>
          <w:b w:val="0"/>
          <w:bCs w:val="0"/>
          <w:color w:val="auto"/>
          <w:spacing w:val="-11"/>
          <w:kern w:val="2"/>
          <w:sz w:val="32"/>
          <w:szCs w:val="32"/>
          <w:lang w:val="en-US" w:eastAsia="zh-CN"/>
        </w:rPr>
        <w:t>3.</w:t>
      </w:r>
      <w:r>
        <w:rPr>
          <w:rFonts w:hint="eastAsia" w:ascii="仿宋_GB2312" w:hAnsi="仿宋_GB2312" w:eastAsia="仿宋_GB2312" w:cs="仿宋_GB2312"/>
          <w:color w:val="auto"/>
          <w:spacing w:val="-11"/>
          <w:position w:val="0"/>
          <w:sz w:val="32"/>
          <w:szCs w:val="32"/>
          <w:shd w:val="clear" w:color="050000" w:fill="auto"/>
          <w:lang w:val="en-US" w:eastAsia="zh-CN"/>
        </w:rPr>
        <w:t>农村人居环境整治后的维护是长期问题，公共服务产生的费用不能仅靠政府财政保障，</w:t>
      </w:r>
      <w:r>
        <w:rPr>
          <w:rFonts w:hint="eastAsia" w:ascii="仿宋_GB2312" w:hAnsi="仿宋_GB2312" w:eastAsia="仿宋_GB2312" w:cs="仿宋_GB2312"/>
          <w:b w:val="0"/>
          <w:bCs w:val="0"/>
          <w:color w:val="auto"/>
          <w:spacing w:val="-11"/>
          <w:position w:val="0"/>
          <w:sz w:val="32"/>
          <w:szCs w:val="32"/>
          <w:shd w:val="clear" w:color="050000" w:fill="auto"/>
          <w:lang w:val="en-US" w:eastAsia="zh-CN"/>
        </w:rPr>
        <w:t>要积极</w:t>
      </w:r>
      <w:r>
        <w:rPr>
          <w:rFonts w:hint="eastAsia" w:ascii="仿宋_GB2312" w:hAnsi="仿宋_GB2312" w:eastAsia="仿宋_GB2312" w:cs="仿宋_GB2312"/>
          <w:color w:val="auto"/>
          <w:spacing w:val="-11"/>
          <w:position w:val="0"/>
          <w:sz w:val="32"/>
          <w:szCs w:val="32"/>
          <w:shd w:val="clear" w:color="050000" w:fill="auto"/>
          <w:lang w:val="en-US" w:eastAsia="zh-CN"/>
        </w:rPr>
        <w:t>整合各方资金，将发改、农水、教体等涉及“三农”项目资金进行整合，突出问题导向，重点解决基础设施建设短板。</w:t>
      </w:r>
      <w:r>
        <w:rPr>
          <w:rFonts w:hint="eastAsia" w:ascii="仿宋_GB2312" w:hAnsi="仿宋_GB2312" w:eastAsia="仿宋_GB2312" w:cs="仿宋_GB2312"/>
          <w:b w:val="0"/>
          <w:bCs w:val="0"/>
          <w:color w:val="auto"/>
          <w:spacing w:val="-11"/>
          <w:kern w:val="2"/>
          <w:position w:val="0"/>
          <w:sz w:val="32"/>
          <w:szCs w:val="32"/>
          <w:shd w:val="clear" w:color="050000" w:fill="auto"/>
          <w:lang w:val="en-US" w:eastAsia="zh-CN"/>
        </w:rPr>
        <w:t>在环境整治的基础上，扶持村庄特色优势产业发展，</w:t>
      </w:r>
      <w:r>
        <w:rPr>
          <w:rFonts w:hint="eastAsia" w:ascii="仿宋_GB2312" w:hAnsi="仿宋_GB2312" w:eastAsia="仿宋_GB2312" w:cs="仿宋_GB2312"/>
          <w:color w:val="auto"/>
          <w:spacing w:val="-11"/>
          <w:position w:val="0"/>
          <w:sz w:val="32"/>
          <w:szCs w:val="32"/>
          <w:shd w:val="clear" w:color="050000" w:fill="auto"/>
          <w:lang w:val="en-US" w:eastAsia="zh-CN"/>
        </w:rPr>
        <w:t>增加农村集体经济收入。</w:t>
      </w:r>
      <w:r>
        <w:rPr>
          <w:rFonts w:hint="eastAsia" w:ascii="仿宋_GB2312" w:hAnsi="仿宋_GB2312" w:eastAsia="仿宋_GB2312" w:cs="仿宋_GB2312"/>
          <w:b w:val="0"/>
          <w:bCs w:val="0"/>
          <w:color w:val="auto"/>
          <w:spacing w:val="-11"/>
          <w:kern w:val="2"/>
          <w:position w:val="0"/>
          <w:sz w:val="32"/>
          <w:szCs w:val="32"/>
          <w:shd w:val="clear" w:color="050000" w:fill="auto"/>
          <w:lang w:val="en-US" w:eastAsia="zh-CN"/>
        </w:rPr>
        <w:t>鼓励村民积极参与产业项目，投资入股增加收益。要持续巩固拓展脱贫攻坚成果同乡村振兴的有效衔接，强化工作保障，积极为乡村振兴发展出对策、选产业、引资金，加大扶持力度。</w:t>
      </w:r>
    </w:p>
    <w:p>
      <w:pPr>
        <w:pStyle w:val="26"/>
        <w:pageBreakBefore w:val="0"/>
        <w:kinsoku/>
        <w:wordWrap/>
        <w:topLinePunct w:val="0"/>
        <w:autoSpaceDE/>
        <w:autoSpaceDN/>
        <w:bidi w:val="0"/>
        <w:spacing w:beforeAutospacing="0" w:afterAutospacing="0" w:line="560" w:lineRule="exact"/>
        <w:ind w:left="0" w:leftChars="0" w:right="0"/>
        <w:rPr>
          <w:rFonts w:hint="eastAsia" w:ascii="仿宋_GB2312" w:hAnsi="仿宋_GB2312" w:eastAsia="仿宋_GB2312" w:cs="仿宋_GB2312"/>
          <w:b w:val="0"/>
          <w:bCs w:val="0"/>
          <w:color w:val="auto"/>
          <w:spacing w:val="-11"/>
          <w:kern w:val="2"/>
          <w:position w:val="0"/>
          <w:sz w:val="32"/>
          <w:szCs w:val="32"/>
          <w:shd w:val="clear" w:color="050000" w:fill="auto"/>
          <w:lang w:val="en-US" w:eastAsia="zh-CN"/>
        </w:rPr>
      </w:pPr>
    </w:p>
    <w:p>
      <w:pPr>
        <w:pStyle w:val="26"/>
        <w:pageBreakBefore w:val="0"/>
        <w:kinsoku/>
        <w:wordWrap/>
        <w:topLinePunct w:val="0"/>
        <w:autoSpaceDE/>
        <w:autoSpaceDN/>
        <w:bidi w:val="0"/>
        <w:spacing w:beforeAutospacing="0" w:afterAutospacing="0" w:line="560" w:lineRule="exact"/>
        <w:ind w:left="0" w:leftChars="0" w:right="0" w:firstLine="0" w:firstLineChars="0"/>
        <w:rPr>
          <w:rFonts w:hint="eastAsia" w:ascii="仿宋_GB2312" w:hAnsi="仿宋_GB2312" w:eastAsia="仿宋_GB2312" w:cs="仿宋_GB2312"/>
          <w:b w:val="0"/>
          <w:bCs w:val="0"/>
          <w:color w:val="auto"/>
          <w:spacing w:val="-11"/>
          <w:kern w:val="2"/>
          <w:position w:val="0"/>
          <w:sz w:val="32"/>
          <w:szCs w:val="32"/>
          <w:shd w:val="clear" w:color="050000" w:fill="auto"/>
          <w:lang w:val="en-US" w:eastAsia="zh-CN"/>
        </w:rPr>
      </w:pPr>
    </w:p>
    <w:p>
      <w:pPr>
        <w:pageBreakBefore w:val="0"/>
        <w:kinsoku/>
        <w:wordWrap/>
        <w:topLinePunct w:val="0"/>
        <w:autoSpaceDE/>
        <w:autoSpaceDN/>
        <w:bidi w:val="0"/>
        <w:spacing w:beforeAutospacing="0" w:afterAutospacing="0" w:line="560" w:lineRule="exact"/>
        <w:ind w:left="0" w:leftChars="0" w:right="0"/>
        <w:jc w:val="center"/>
        <w:rPr>
          <w:rFonts w:hint="eastAsia" w:ascii="仿宋_GB2312" w:hAnsi="仿宋_GB2312" w:eastAsia="仿宋_GB2312" w:cs="仿宋_GB2312"/>
          <w:b/>
          <w:bCs/>
          <w:color w:val="auto"/>
          <w:spacing w:val="-11"/>
          <w:kern w:val="2"/>
          <w:position w:val="0"/>
          <w:sz w:val="32"/>
          <w:szCs w:val="32"/>
          <w:shd w:val="clear" w:color="050000" w:fill="auto"/>
          <w:lang w:val="en-US" w:eastAsia="zh-CN"/>
        </w:rPr>
      </w:pPr>
      <w:r>
        <w:rPr>
          <w:rFonts w:hint="eastAsia" w:ascii="仿宋_GB2312" w:hAnsi="仿宋_GB2312" w:eastAsia="仿宋_GB2312" w:cs="仿宋_GB2312"/>
          <w:b/>
          <w:bCs/>
          <w:color w:val="auto"/>
          <w:spacing w:val="-11"/>
          <w:kern w:val="2"/>
          <w:position w:val="0"/>
          <w:sz w:val="32"/>
          <w:szCs w:val="32"/>
          <w:shd w:val="clear" w:color="050000" w:fill="auto"/>
          <w:lang w:val="en-US" w:eastAsia="zh-CN"/>
        </w:rPr>
        <w:t>第37号</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3" w:firstLineChars="200"/>
        <w:textAlignment w:val="auto"/>
        <w:rPr>
          <w:rFonts w:hint="eastAsia" w:ascii="仿宋_GB2312" w:hAnsi="仿宋_GB2312" w:eastAsia="仿宋_GB2312" w:cs="仿宋_GB2312"/>
          <w:b/>
          <w:bCs/>
          <w:color w:val="000000"/>
          <w:spacing w:val="0"/>
          <w:sz w:val="32"/>
          <w:szCs w:val="32"/>
          <w:lang w:val="en-US" w:eastAsia="zh-CN"/>
        </w:rPr>
      </w:pPr>
      <w:r>
        <w:rPr>
          <w:rFonts w:hint="eastAsia" w:ascii="仿宋_GB2312" w:hAnsi="仿宋_GB2312" w:eastAsia="仿宋_GB2312" w:cs="仿宋_GB2312"/>
          <w:b/>
          <w:bCs/>
          <w:color w:val="000000"/>
          <w:spacing w:val="0"/>
          <w:sz w:val="32"/>
          <w:szCs w:val="32"/>
          <w:lang w:val="en-US" w:eastAsia="zh-CN"/>
        </w:rPr>
        <w:t>案  由：关于推进我市畜禽粪肥还田利用的提案</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6438" w:leftChars="312" w:right="0" w:hanging="5783" w:hangingChars="1800"/>
        <w:textAlignment w:val="auto"/>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bCs/>
          <w:color w:val="000000"/>
          <w:spacing w:val="0"/>
          <w:sz w:val="32"/>
          <w:szCs w:val="32"/>
          <w:lang w:val="en-US" w:eastAsia="zh-CN"/>
        </w:rPr>
        <w:t>提案人：</w:t>
      </w:r>
      <w:r>
        <w:rPr>
          <w:rFonts w:hint="eastAsia" w:ascii="仿宋_GB2312" w:hAnsi="仿宋_GB2312" w:eastAsia="仿宋_GB2312" w:cs="仿宋_GB2312"/>
          <w:b w:val="0"/>
          <w:bCs w:val="0"/>
          <w:color w:val="000000"/>
          <w:spacing w:val="0"/>
          <w:sz w:val="32"/>
          <w:szCs w:val="32"/>
          <w:lang w:val="en-US" w:eastAsia="zh-CN"/>
        </w:rPr>
        <w:t>王  瑗  宁夏天兴立达环保工程有限公</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720" w:firstLineChars="2100"/>
        <w:textAlignment w:val="auto"/>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 xml:space="preserve">13079565050   </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1920" w:firstLineChars="600"/>
        <w:textAlignment w:val="auto"/>
        <w:rPr>
          <w:rFonts w:hint="default"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 xml:space="preserve">高灵芝  大武口区审计局         13909522330 </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3" w:firstLineChars="200"/>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b/>
          <w:bCs/>
          <w:color w:val="000000"/>
          <w:spacing w:val="0"/>
          <w:sz w:val="32"/>
          <w:szCs w:val="32"/>
          <w:lang w:val="en-US" w:eastAsia="zh-CN"/>
        </w:rPr>
        <w:t>内  容：</w:t>
      </w:r>
      <w:r>
        <w:rPr>
          <w:rFonts w:hint="eastAsia" w:ascii="仿宋_GB2312" w:hAnsi="仿宋_GB2312" w:eastAsia="仿宋_GB2312" w:cs="仿宋_GB2312"/>
          <w:color w:val="000000"/>
          <w:spacing w:val="0"/>
          <w:sz w:val="32"/>
          <w:szCs w:val="32"/>
          <w:lang w:val="en-US" w:eastAsia="zh-CN"/>
        </w:rPr>
        <w:t>民以食为天，随着经济社会发展和生活水平的提高，人们对于肉蛋奶类食品的需求不断增加，作为关系到国计民生的重要产业——畜牧业稳步发展，随之带来的</w:t>
      </w:r>
      <w:r>
        <w:rPr>
          <w:rFonts w:hint="eastAsia" w:ascii="仿宋_GB2312" w:hAnsi="仿宋_GB2312" w:eastAsia="仿宋_GB2312" w:cs="仿宋_GB2312"/>
          <w:color w:val="000000"/>
          <w:spacing w:val="0"/>
          <w:sz w:val="32"/>
          <w:szCs w:val="32"/>
        </w:rPr>
        <w:t>污染问题一直</w:t>
      </w:r>
      <w:r>
        <w:rPr>
          <w:rFonts w:hint="eastAsia" w:ascii="仿宋_GB2312" w:hAnsi="仿宋_GB2312" w:eastAsia="仿宋_GB2312" w:cs="仿宋_GB2312"/>
          <w:color w:val="000000"/>
          <w:spacing w:val="0"/>
          <w:sz w:val="32"/>
          <w:szCs w:val="32"/>
          <w:lang w:val="en-US" w:eastAsia="zh-CN"/>
        </w:rPr>
        <w:t>存在</w:t>
      </w:r>
      <w:r>
        <w:rPr>
          <w:rFonts w:hint="eastAsia" w:ascii="仿宋_GB2312" w:hAnsi="仿宋_GB2312" w:eastAsia="仿宋_GB2312" w:cs="仿宋_GB2312"/>
          <w:color w:val="000000"/>
          <w:spacing w:val="0"/>
          <w:sz w:val="32"/>
          <w:szCs w:val="32"/>
        </w:rPr>
        <w:t>，不仅</w:t>
      </w:r>
      <w:r>
        <w:rPr>
          <w:rFonts w:hint="eastAsia" w:ascii="仿宋_GB2312" w:hAnsi="仿宋_GB2312" w:eastAsia="仿宋_GB2312" w:cs="仿宋_GB2312"/>
          <w:color w:val="000000"/>
          <w:spacing w:val="0"/>
          <w:sz w:val="32"/>
          <w:szCs w:val="32"/>
          <w:lang w:val="en-US" w:eastAsia="zh-CN"/>
        </w:rPr>
        <w:t>有</w:t>
      </w:r>
      <w:r>
        <w:rPr>
          <w:rFonts w:hint="eastAsia" w:ascii="仿宋_GB2312" w:hAnsi="仿宋_GB2312" w:eastAsia="仿宋_GB2312" w:cs="仿宋_GB2312"/>
          <w:color w:val="000000"/>
          <w:spacing w:val="0"/>
          <w:sz w:val="32"/>
          <w:szCs w:val="32"/>
        </w:rPr>
        <w:t>土壤和水体污染</w:t>
      </w:r>
      <w:r>
        <w:rPr>
          <w:rFonts w:hint="eastAsia" w:ascii="仿宋_GB2312" w:hAnsi="仿宋_GB2312" w:eastAsia="仿宋_GB2312" w:cs="仿宋_GB2312"/>
          <w:color w:val="000000"/>
          <w:spacing w:val="0"/>
          <w:sz w:val="32"/>
          <w:szCs w:val="32"/>
          <w:lang w:val="en-US" w:eastAsia="zh-CN"/>
        </w:rPr>
        <w:t>风险</w:t>
      </w:r>
      <w:r>
        <w:rPr>
          <w:rFonts w:hint="eastAsia" w:ascii="仿宋_GB2312" w:hAnsi="仿宋_GB2312" w:eastAsia="仿宋_GB2312" w:cs="仿宋_GB2312"/>
          <w:color w:val="000000"/>
          <w:spacing w:val="0"/>
          <w:sz w:val="32"/>
          <w:szCs w:val="32"/>
        </w:rPr>
        <w:t>，而且</w:t>
      </w:r>
      <w:r>
        <w:rPr>
          <w:rFonts w:hint="eastAsia" w:ascii="仿宋_GB2312" w:hAnsi="仿宋_GB2312" w:eastAsia="仿宋_GB2312" w:cs="仿宋_GB2312"/>
          <w:color w:val="000000"/>
          <w:spacing w:val="0"/>
          <w:sz w:val="32"/>
          <w:szCs w:val="32"/>
          <w:lang w:val="en-US" w:eastAsia="zh-CN"/>
        </w:rPr>
        <w:t>会</w:t>
      </w:r>
      <w:r>
        <w:rPr>
          <w:rFonts w:hint="eastAsia" w:ascii="仿宋_GB2312" w:hAnsi="仿宋_GB2312" w:eastAsia="仿宋_GB2312" w:cs="仿宋_GB2312"/>
          <w:color w:val="000000"/>
          <w:spacing w:val="0"/>
          <w:sz w:val="32"/>
          <w:szCs w:val="32"/>
        </w:rPr>
        <w:t>给农产品质量和饮用水安全带来危害。据调查研究表明，畜禽养殖排污是</w:t>
      </w:r>
      <w:r>
        <w:rPr>
          <w:rFonts w:hint="eastAsia" w:ascii="仿宋_GB2312" w:hAnsi="仿宋_GB2312" w:eastAsia="仿宋_GB2312" w:cs="仿宋_GB2312"/>
          <w:color w:val="000000"/>
          <w:spacing w:val="0"/>
          <w:sz w:val="32"/>
          <w:szCs w:val="32"/>
          <w:lang w:val="en-US" w:eastAsia="zh-CN"/>
        </w:rPr>
        <w:t>畜牧</w:t>
      </w:r>
      <w:r>
        <w:rPr>
          <w:rFonts w:hint="eastAsia" w:ascii="仿宋_GB2312" w:hAnsi="仿宋_GB2312" w:eastAsia="仿宋_GB2312" w:cs="仿宋_GB2312"/>
          <w:color w:val="000000"/>
          <w:spacing w:val="0"/>
          <w:sz w:val="32"/>
          <w:szCs w:val="32"/>
        </w:rPr>
        <w:t>业面源污染的主要贡献者</w:t>
      </w:r>
      <w:r>
        <w:rPr>
          <w:rFonts w:hint="eastAsia" w:ascii="仿宋_GB2312" w:hAnsi="仿宋_GB2312" w:eastAsia="仿宋_GB2312" w:cs="仿宋_GB2312"/>
          <w:color w:val="000000"/>
          <w:spacing w:val="0"/>
          <w:sz w:val="32"/>
          <w:szCs w:val="32"/>
          <w:lang w:val="en-US" w:eastAsia="zh-CN"/>
        </w:rPr>
        <w:t>之一</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而以畜禽粪污发酵而生产的</w:t>
      </w:r>
      <w:r>
        <w:rPr>
          <w:rFonts w:hint="eastAsia" w:ascii="仿宋_GB2312" w:hAnsi="仿宋_GB2312" w:eastAsia="仿宋_GB2312" w:cs="仿宋_GB2312"/>
          <w:color w:val="000000"/>
          <w:spacing w:val="0"/>
          <w:sz w:val="32"/>
          <w:szCs w:val="32"/>
          <w:lang w:eastAsia="zh-CN"/>
        </w:rPr>
        <w:t>粪肥</w:t>
      </w:r>
      <w:r>
        <w:rPr>
          <w:rFonts w:hint="eastAsia" w:ascii="仿宋_GB2312" w:hAnsi="仿宋_GB2312" w:eastAsia="仿宋_GB2312" w:cs="仿宋_GB2312"/>
          <w:color w:val="000000"/>
          <w:spacing w:val="0"/>
          <w:sz w:val="32"/>
          <w:szCs w:val="32"/>
          <w:lang w:val="en-US" w:eastAsia="zh-CN"/>
        </w:rPr>
        <w:t>含有丰富的有机质和作物所需要的各种营养元素，</w:t>
      </w:r>
      <w:r>
        <w:rPr>
          <w:rFonts w:hint="eastAsia" w:ascii="仿宋_GB2312" w:hAnsi="仿宋_GB2312" w:eastAsia="仿宋_GB2312" w:cs="仿宋_GB2312"/>
          <w:color w:val="000000"/>
          <w:spacing w:val="0"/>
          <w:sz w:val="32"/>
          <w:szCs w:val="32"/>
          <w:lang w:eastAsia="zh-CN"/>
        </w:rPr>
        <w:t>合理施用能够</w:t>
      </w:r>
      <w:r>
        <w:rPr>
          <w:rFonts w:hint="eastAsia" w:ascii="仿宋_GB2312" w:hAnsi="仿宋_GB2312" w:eastAsia="仿宋_GB2312" w:cs="仿宋_GB2312"/>
          <w:color w:val="000000"/>
          <w:spacing w:val="0"/>
          <w:sz w:val="32"/>
          <w:szCs w:val="32"/>
          <w:lang w:val="en-US" w:eastAsia="zh-CN"/>
        </w:rPr>
        <w:t>改良土壤，</w:t>
      </w:r>
      <w:r>
        <w:rPr>
          <w:rFonts w:hint="eastAsia" w:ascii="仿宋_GB2312" w:hAnsi="仿宋_GB2312" w:eastAsia="仿宋_GB2312" w:cs="仿宋_GB2312"/>
          <w:color w:val="000000"/>
          <w:spacing w:val="0"/>
          <w:sz w:val="32"/>
          <w:szCs w:val="32"/>
          <w:lang w:eastAsia="zh-CN"/>
        </w:rPr>
        <w:t>提高土壤有机质含量，增加土壤养分，培肥土壤，提高农产品品质。</w:t>
      </w:r>
      <w:r>
        <w:rPr>
          <w:rFonts w:hint="eastAsia" w:ascii="仿宋_GB2312" w:hAnsi="仿宋_GB2312" w:eastAsia="仿宋_GB2312" w:cs="仿宋_GB2312"/>
          <w:color w:val="000000"/>
          <w:spacing w:val="0"/>
          <w:sz w:val="32"/>
          <w:szCs w:val="32"/>
        </w:rPr>
        <w:t>我市的畜禽粪污</w:t>
      </w:r>
      <w:r>
        <w:rPr>
          <w:rFonts w:hint="eastAsia" w:ascii="仿宋_GB2312" w:hAnsi="仿宋_GB2312" w:eastAsia="仿宋_GB2312" w:cs="仿宋_GB2312"/>
          <w:color w:val="000000"/>
          <w:spacing w:val="0"/>
          <w:sz w:val="32"/>
          <w:szCs w:val="32"/>
          <w:lang w:val="en-US" w:eastAsia="zh-CN"/>
        </w:rPr>
        <w:t>处理和</w:t>
      </w:r>
      <w:r>
        <w:rPr>
          <w:rFonts w:hint="eastAsia" w:ascii="仿宋_GB2312" w:hAnsi="仿宋_GB2312" w:eastAsia="仿宋_GB2312" w:cs="仿宋_GB2312"/>
          <w:color w:val="000000"/>
          <w:spacing w:val="0"/>
          <w:sz w:val="32"/>
          <w:szCs w:val="32"/>
        </w:rPr>
        <w:t>资源化利用方面也存在很多不足</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有待提高粪污处理和粪肥利用效率。</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3" w:firstLineChars="200"/>
        <w:textAlignment w:val="auto"/>
        <w:rPr>
          <w:rFonts w:hint="eastAsia" w:ascii="仿宋_GB2312" w:hAnsi="仿宋_GB2312" w:eastAsia="仿宋_GB2312" w:cs="仿宋_GB2312"/>
          <w:color w:val="666666"/>
          <w:spacing w:val="0"/>
          <w:sz w:val="32"/>
          <w:szCs w:val="32"/>
          <w:lang w:eastAsia="zh-CN"/>
        </w:rPr>
      </w:pPr>
      <w:r>
        <w:rPr>
          <w:rFonts w:hint="eastAsia" w:ascii="仿宋_GB2312" w:hAnsi="仿宋_GB2312" w:eastAsia="仿宋_GB2312" w:cs="仿宋_GB2312"/>
          <w:b/>
          <w:bCs/>
          <w:color w:val="000000"/>
          <w:spacing w:val="0"/>
          <w:sz w:val="32"/>
          <w:szCs w:val="32"/>
        </w:rPr>
        <w:t>建</w:t>
      </w:r>
      <w:r>
        <w:rPr>
          <w:rFonts w:hint="eastAsia" w:ascii="仿宋_GB2312" w:hAnsi="仿宋_GB2312" w:eastAsia="仿宋_GB2312" w:cs="仿宋_GB2312"/>
          <w:b/>
          <w:bCs/>
          <w:color w:val="000000"/>
          <w:spacing w:val="0"/>
          <w:sz w:val="32"/>
          <w:szCs w:val="32"/>
          <w:lang w:val="en-US" w:eastAsia="zh-CN"/>
        </w:rPr>
        <w:t xml:space="preserve">  </w:t>
      </w:r>
      <w:r>
        <w:rPr>
          <w:rFonts w:hint="eastAsia" w:ascii="仿宋_GB2312" w:hAnsi="仿宋_GB2312" w:eastAsia="仿宋_GB2312" w:cs="仿宋_GB2312"/>
          <w:b/>
          <w:bCs/>
          <w:color w:val="000000"/>
          <w:spacing w:val="0"/>
          <w:sz w:val="32"/>
          <w:szCs w:val="32"/>
        </w:rPr>
        <w:t>议</w:t>
      </w:r>
      <w:r>
        <w:rPr>
          <w:rFonts w:hint="eastAsia" w:ascii="仿宋_GB2312" w:hAnsi="仿宋_GB2312" w:eastAsia="仿宋_GB2312" w:cs="仿宋_GB2312"/>
          <w:b/>
          <w:bCs/>
          <w:color w:val="000000"/>
          <w:spacing w:val="0"/>
          <w:sz w:val="32"/>
          <w:szCs w:val="32"/>
          <w:lang w:eastAsia="zh-CN"/>
        </w:rPr>
        <w:t>：</w:t>
      </w:r>
    </w:p>
    <w:p>
      <w:pPr>
        <w:pStyle w:val="12"/>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落实</w:t>
      </w:r>
      <w:r>
        <w:rPr>
          <w:rFonts w:hint="eastAsia" w:ascii="仿宋_GB2312" w:hAnsi="仿宋_GB2312" w:eastAsia="仿宋_GB2312" w:cs="仿宋_GB2312"/>
          <w:color w:val="000000"/>
          <w:spacing w:val="0"/>
          <w:sz w:val="32"/>
          <w:szCs w:val="32"/>
        </w:rPr>
        <w:t>养殖档案管理制度，加强养殖污染防控</w:t>
      </w:r>
      <w:r>
        <w:rPr>
          <w:rFonts w:hint="eastAsia" w:ascii="仿宋_GB2312" w:hAnsi="仿宋_GB2312" w:eastAsia="仿宋_GB2312" w:cs="仿宋_GB2312"/>
          <w:color w:val="000000"/>
          <w:spacing w:val="0"/>
          <w:sz w:val="32"/>
          <w:szCs w:val="32"/>
          <w:lang w:val="en-US" w:eastAsia="zh-CN"/>
        </w:rPr>
        <w:t>与</w:t>
      </w:r>
      <w:r>
        <w:rPr>
          <w:rFonts w:hint="eastAsia" w:ascii="仿宋_GB2312" w:hAnsi="仿宋_GB2312" w:eastAsia="仿宋_GB2312" w:cs="仿宋_GB2312"/>
          <w:color w:val="000000"/>
          <w:spacing w:val="0"/>
          <w:sz w:val="32"/>
          <w:szCs w:val="32"/>
        </w:rPr>
        <w:t>监管</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按照</w:t>
      </w:r>
      <w:r>
        <w:rPr>
          <w:rFonts w:hint="eastAsia" w:ascii="仿宋_GB2312" w:hAnsi="仿宋_GB2312" w:eastAsia="仿宋_GB2312" w:cs="仿宋_GB2312"/>
          <w:color w:val="000000"/>
          <w:spacing w:val="0"/>
          <w:sz w:val="32"/>
          <w:szCs w:val="32"/>
        </w:rPr>
        <w:t>国务院、农业部</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生态环境部</w:t>
      </w:r>
      <w:r>
        <w:rPr>
          <w:rFonts w:hint="eastAsia" w:ascii="仿宋_GB2312" w:hAnsi="仿宋_GB2312" w:eastAsia="仿宋_GB2312" w:cs="仿宋_GB2312"/>
          <w:color w:val="000000"/>
          <w:spacing w:val="0"/>
          <w:sz w:val="32"/>
          <w:szCs w:val="32"/>
        </w:rPr>
        <w:t>针对畜禽粪污处理及资源化利用</w:t>
      </w:r>
      <w:r>
        <w:rPr>
          <w:rFonts w:hint="eastAsia" w:ascii="仿宋_GB2312" w:hAnsi="仿宋_GB2312" w:eastAsia="仿宋_GB2312" w:cs="仿宋_GB2312"/>
          <w:color w:val="000000"/>
          <w:spacing w:val="0"/>
          <w:sz w:val="32"/>
          <w:szCs w:val="32"/>
          <w:lang w:val="en-US" w:eastAsia="zh-CN"/>
        </w:rPr>
        <w:t>政策要求</w:t>
      </w:r>
      <w:r>
        <w:rPr>
          <w:rFonts w:hint="eastAsia" w:ascii="仿宋_GB2312" w:hAnsi="仿宋_GB2312" w:eastAsia="仿宋_GB2312" w:cs="仿宋_GB2312"/>
          <w:color w:val="000000"/>
          <w:spacing w:val="0"/>
          <w:sz w:val="32"/>
          <w:szCs w:val="32"/>
        </w:rPr>
        <w:t>落实养殖档案管理制度，对所有养殖户</w:t>
      </w:r>
      <w:r>
        <w:rPr>
          <w:rFonts w:hint="eastAsia" w:ascii="仿宋_GB2312" w:hAnsi="仿宋_GB2312" w:eastAsia="仿宋_GB2312" w:cs="仿宋_GB2312"/>
          <w:color w:val="000000"/>
          <w:spacing w:val="0"/>
          <w:sz w:val="32"/>
          <w:szCs w:val="32"/>
          <w:lang w:val="en-US" w:eastAsia="zh-CN"/>
        </w:rPr>
        <w:t>进行</w:t>
      </w:r>
      <w:r>
        <w:rPr>
          <w:rFonts w:hint="eastAsia" w:ascii="仿宋_GB2312" w:hAnsi="仿宋_GB2312" w:eastAsia="仿宋_GB2312" w:cs="仿宋_GB2312"/>
          <w:color w:val="000000"/>
          <w:spacing w:val="0"/>
          <w:sz w:val="32"/>
          <w:szCs w:val="32"/>
        </w:rPr>
        <w:t>摸底调查、全数登记，建立畜禽养殖及粪污排放清单，实现对各分级单元畜禽粪污处理和资源化利用的全程</w:t>
      </w:r>
      <w:r>
        <w:rPr>
          <w:rFonts w:hint="eastAsia" w:ascii="仿宋_GB2312" w:hAnsi="仿宋_GB2312" w:eastAsia="仿宋_GB2312" w:cs="仿宋_GB2312"/>
          <w:color w:val="000000"/>
          <w:spacing w:val="0"/>
          <w:sz w:val="32"/>
          <w:szCs w:val="32"/>
          <w:lang w:val="en-US" w:eastAsia="zh-CN"/>
        </w:rPr>
        <w:t>监管</w:t>
      </w:r>
      <w:r>
        <w:rPr>
          <w:rFonts w:hint="eastAsia" w:ascii="仿宋_GB2312" w:hAnsi="仿宋_GB2312" w:eastAsia="仿宋_GB2312" w:cs="仿宋_GB2312"/>
          <w:color w:val="000000"/>
          <w:spacing w:val="0"/>
          <w:sz w:val="32"/>
          <w:szCs w:val="32"/>
        </w:rPr>
        <w:t>。</w:t>
      </w:r>
    </w:p>
    <w:p>
      <w:pPr>
        <w:pStyle w:val="12"/>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强化技术服务</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鼓励</w:t>
      </w:r>
      <w:r>
        <w:rPr>
          <w:rFonts w:hint="eastAsia" w:ascii="仿宋_GB2312" w:hAnsi="仿宋_GB2312" w:eastAsia="仿宋_GB2312" w:cs="仿宋_GB2312"/>
          <w:color w:val="000000"/>
          <w:spacing w:val="0"/>
          <w:sz w:val="32"/>
          <w:szCs w:val="32"/>
        </w:rPr>
        <w:t>粪污处理</w:t>
      </w:r>
      <w:r>
        <w:rPr>
          <w:rFonts w:hint="eastAsia" w:ascii="仿宋_GB2312" w:hAnsi="仿宋_GB2312" w:eastAsia="仿宋_GB2312" w:cs="仿宋_GB2312"/>
          <w:color w:val="000000"/>
          <w:spacing w:val="0"/>
          <w:sz w:val="32"/>
          <w:szCs w:val="32"/>
          <w:lang w:val="en-US" w:eastAsia="zh-CN"/>
        </w:rPr>
        <w:t>及应用</w:t>
      </w:r>
      <w:r>
        <w:rPr>
          <w:rFonts w:hint="eastAsia" w:ascii="仿宋_GB2312" w:hAnsi="仿宋_GB2312" w:eastAsia="仿宋_GB2312" w:cs="仿宋_GB2312"/>
          <w:color w:val="000000"/>
          <w:spacing w:val="0"/>
          <w:sz w:val="32"/>
          <w:szCs w:val="32"/>
        </w:rPr>
        <w:t>技术创新</w:t>
      </w:r>
      <w:r>
        <w:rPr>
          <w:rFonts w:hint="eastAsia" w:ascii="仿宋_GB2312" w:hAnsi="仿宋_GB2312" w:eastAsia="仿宋_GB2312" w:cs="仿宋_GB2312"/>
          <w:color w:val="666666"/>
          <w:spacing w:val="0"/>
          <w:sz w:val="32"/>
          <w:szCs w:val="32"/>
          <w:lang w:eastAsia="zh-CN"/>
        </w:rPr>
        <w:t>。</w:t>
      </w:r>
      <w:r>
        <w:rPr>
          <w:rFonts w:hint="eastAsia" w:ascii="仿宋_GB2312" w:hAnsi="仿宋_GB2312" w:eastAsia="仿宋_GB2312" w:cs="仿宋_GB2312"/>
          <w:color w:val="000000"/>
          <w:spacing w:val="0"/>
          <w:sz w:val="32"/>
          <w:szCs w:val="32"/>
        </w:rPr>
        <w:t>成立畜禽</w:t>
      </w:r>
      <w:r>
        <w:rPr>
          <w:rFonts w:hint="eastAsia" w:ascii="仿宋_GB2312" w:hAnsi="仿宋_GB2312" w:eastAsia="仿宋_GB2312" w:cs="仿宋_GB2312"/>
          <w:color w:val="000000"/>
          <w:spacing w:val="0"/>
          <w:sz w:val="32"/>
          <w:szCs w:val="32"/>
          <w:lang w:val="en-US" w:eastAsia="zh-CN"/>
        </w:rPr>
        <w:t>粪污</w:t>
      </w:r>
      <w:r>
        <w:rPr>
          <w:rFonts w:hint="eastAsia" w:ascii="仿宋_GB2312" w:hAnsi="仿宋_GB2312" w:eastAsia="仿宋_GB2312" w:cs="仿宋_GB2312"/>
          <w:color w:val="000000"/>
          <w:spacing w:val="0"/>
          <w:sz w:val="32"/>
          <w:szCs w:val="32"/>
        </w:rPr>
        <w:t>资源化利用科技创新和</w:t>
      </w:r>
      <w:r>
        <w:rPr>
          <w:rFonts w:hint="eastAsia" w:ascii="仿宋_GB2312" w:hAnsi="仿宋_GB2312" w:eastAsia="仿宋_GB2312" w:cs="仿宋_GB2312"/>
          <w:color w:val="000000"/>
          <w:spacing w:val="0"/>
          <w:sz w:val="32"/>
          <w:szCs w:val="32"/>
          <w:lang w:val="en-US" w:eastAsia="zh-CN"/>
        </w:rPr>
        <w:t>技术</w:t>
      </w:r>
      <w:r>
        <w:rPr>
          <w:rFonts w:hint="eastAsia" w:ascii="仿宋_GB2312" w:hAnsi="仿宋_GB2312" w:eastAsia="仿宋_GB2312" w:cs="仿宋_GB2312"/>
          <w:color w:val="000000"/>
          <w:spacing w:val="0"/>
          <w:sz w:val="32"/>
          <w:szCs w:val="32"/>
        </w:rPr>
        <w:t>指导委员会，积极推广低蛋白饲料日粮，降低饲料中铜锌含量，从源头减少畜禽养殖环节氮和重金属排泄量</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鼓励和支持粪污处理技术创新</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重视固体和液体粪便同时回收处理和循环利用模式。提高粪污资源化利用设备技术水平</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机械化水平</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使用效率，减少施用过程的人力消耗，降低畜禽粪肥的施用成本。</w:t>
      </w:r>
    </w:p>
    <w:p>
      <w:pPr>
        <w:pStyle w:val="1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三、</w:t>
      </w:r>
      <w:r>
        <w:rPr>
          <w:rFonts w:hint="eastAsia" w:ascii="仿宋_GB2312" w:hAnsi="仿宋_GB2312" w:eastAsia="仿宋_GB2312" w:cs="仿宋_GB2312"/>
          <w:color w:val="000000"/>
          <w:spacing w:val="0"/>
          <w:sz w:val="32"/>
          <w:szCs w:val="32"/>
          <w:lang w:val="en-US" w:eastAsia="zh-CN"/>
        </w:rPr>
        <w:t>构建</w:t>
      </w:r>
      <w:r>
        <w:rPr>
          <w:rFonts w:hint="eastAsia" w:ascii="仿宋_GB2312" w:hAnsi="仿宋_GB2312" w:eastAsia="仿宋_GB2312" w:cs="仿宋_GB2312"/>
          <w:color w:val="000000"/>
          <w:spacing w:val="0"/>
          <w:sz w:val="32"/>
          <w:szCs w:val="32"/>
        </w:rPr>
        <w:t>种养结合的农牧生态良性循环新模式</w:t>
      </w:r>
      <w:r>
        <w:rPr>
          <w:rFonts w:hint="eastAsia" w:ascii="仿宋_GB2312" w:hAnsi="仿宋_GB2312" w:eastAsia="仿宋_GB2312" w:cs="仿宋_GB2312"/>
          <w:color w:val="666666"/>
          <w:spacing w:val="0"/>
          <w:sz w:val="32"/>
          <w:szCs w:val="32"/>
          <w:lang w:eastAsia="zh-CN"/>
        </w:rPr>
        <w:t>。</w:t>
      </w:r>
      <w:r>
        <w:rPr>
          <w:rFonts w:hint="eastAsia" w:ascii="仿宋_GB2312" w:hAnsi="仿宋_GB2312" w:eastAsia="仿宋_GB2312" w:cs="仿宋_GB2312"/>
          <w:color w:val="000000"/>
          <w:spacing w:val="0"/>
          <w:sz w:val="32"/>
          <w:szCs w:val="32"/>
        </w:rPr>
        <w:t>综合考虑畜禽粪污养分供给、土壤粪肥养分需求、畜禽存栏量和作物产量等因素，</w:t>
      </w:r>
      <w:r>
        <w:rPr>
          <w:rFonts w:hint="eastAsia" w:ascii="仿宋_GB2312" w:hAnsi="仿宋_GB2312" w:eastAsia="仿宋_GB2312" w:cs="仿宋_GB2312"/>
          <w:color w:val="000000"/>
          <w:spacing w:val="0"/>
          <w:sz w:val="32"/>
          <w:szCs w:val="32"/>
          <w:lang w:val="en-US" w:eastAsia="zh-CN"/>
        </w:rPr>
        <w:t>鼓励、支持畜禽养殖场户实施种养循环，</w:t>
      </w:r>
      <w:r>
        <w:rPr>
          <w:rFonts w:hint="eastAsia" w:ascii="仿宋_GB2312" w:hAnsi="仿宋_GB2312" w:eastAsia="仿宋_GB2312" w:cs="仿宋_GB2312"/>
          <w:color w:val="000000"/>
          <w:spacing w:val="0"/>
          <w:sz w:val="32"/>
          <w:szCs w:val="32"/>
        </w:rPr>
        <w:t>推</w:t>
      </w:r>
      <w:r>
        <w:rPr>
          <w:rFonts w:hint="eastAsia" w:ascii="仿宋_GB2312" w:hAnsi="仿宋_GB2312" w:eastAsia="仿宋_GB2312" w:cs="仿宋_GB2312"/>
          <w:color w:val="000000"/>
          <w:spacing w:val="0"/>
          <w:sz w:val="32"/>
          <w:szCs w:val="32"/>
          <w:lang w:val="en-US" w:eastAsia="zh-CN"/>
        </w:rPr>
        <w:t>广</w:t>
      </w:r>
      <w:r>
        <w:rPr>
          <w:rFonts w:hint="eastAsia" w:ascii="仿宋_GB2312" w:hAnsi="仿宋_GB2312" w:eastAsia="仿宋_GB2312" w:cs="仿宋_GB2312"/>
          <w:color w:val="000000"/>
          <w:spacing w:val="0"/>
          <w:sz w:val="32"/>
          <w:szCs w:val="32"/>
        </w:rPr>
        <w:t>“以地定养、以养肥地、种养对接”的种养结合模式。扶持一批粪肥还田专业化服务主体，提供粪肥收集、处理、施用服务，带动农户增施有机肥，推动我</w:t>
      </w:r>
      <w:r>
        <w:rPr>
          <w:rFonts w:hint="eastAsia" w:ascii="仿宋_GB2312" w:hAnsi="仿宋_GB2312" w:eastAsia="仿宋_GB2312" w:cs="仿宋_GB2312"/>
          <w:color w:val="000000"/>
          <w:spacing w:val="0"/>
          <w:sz w:val="32"/>
          <w:szCs w:val="32"/>
          <w:lang w:val="en-US" w:eastAsia="zh-CN"/>
        </w:rPr>
        <w:t>市</w:t>
      </w:r>
      <w:r>
        <w:rPr>
          <w:rFonts w:hint="eastAsia" w:ascii="仿宋_GB2312" w:hAnsi="仿宋_GB2312" w:eastAsia="仿宋_GB2312" w:cs="仿宋_GB2312"/>
          <w:color w:val="000000"/>
          <w:spacing w:val="0"/>
          <w:sz w:val="32"/>
          <w:szCs w:val="32"/>
        </w:rPr>
        <w:t>化肥减量化</w:t>
      </w:r>
      <w:r>
        <w:rPr>
          <w:rFonts w:hint="eastAsia" w:ascii="仿宋_GB2312" w:hAnsi="仿宋_GB2312" w:eastAsia="仿宋_GB2312" w:cs="仿宋_GB2312"/>
          <w:color w:val="000000"/>
          <w:spacing w:val="0"/>
          <w:sz w:val="32"/>
          <w:szCs w:val="32"/>
          <w:lang w:val="en-US" w:eastAsia="zh-CN"/>
        </w:rPr>
        <w:t>和</w:t>
      </w:r>
      <w:r>
        <w:rPr>
          <w:rFonts w:hint="eastAsia" w:ascii="仿宋_GB2312" w:hAnsi="仿宋_GB2312" w:eastAsia="仿宋_GB2312" w:cs="仿宋_GB2312"/>
          <w:color w:val="000000"/>
          <w:spacing w:val="0"/>
          <w:sz w:val="32"/>
          <w:szCs w:val="32"/>
        </w:rPr>
        <w:t>畜禽粪污资源化利用，促进农业绿色低碳循环发展。支持建设粪肥还田利用示范基地</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对提供畜禽粪污收集处理和粪肥还田服务的社会化服务组织给予奖补支持，推动畜禽粪肥就地就近还田，实现种养结合循环利用。</w:t>
      </w:r>
    </w:p>
    <w:p>
      <w:pPr>
        <w:pStyle w:val="12"/>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加大财政补贴力度</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加强</w:t>
      </w:r>
      <w:r>
        <w:rPr>
          <w:rFonts w:hint="eastAsia" w:ascii="仿宋_GB2312" w:hAnsi="仿宋_GB2312" w:eastAsia="仿宋_GB2312" w:cs="仿宋_GB2312"/>
          <w:color w:val="000000"/>
          <w:spacing w:val="0"/>
          <w:sz w:val="32"/>
          <w:szCs w:val="32"/>
        </w:rPr>
        <w:t>资金扶持，引导养殖场户积极配建</w:t>
      </w:r>
      <w:r>
        <w:rPr>
          <w:rFonts w:hint="eastAsia" w:ascii="仿宋_GB2312" w:hAnsi="仿宋_GB2312" w:eastAsia="仿宋_GB2312" w:cs="仿宋_GB2312"/>
          <w:color w:val="000000"/>
          <w:spacing w:val="0"/>
          <w:sz w:val="32"/>
          <w:szCs w:val="32"/>
          <w:lang w:val="en-US" w:eastAsia="zh-CN"/>
        </w:rPr>
        <w:t>和</w:t>
      </w:r>
      <w:r>
        <w:rPr>
          <w:rFonts w:hint="eastAsia" w:ascii="仿宋_GB2312" w:hAnsi="仿宋_GB2312" w:eastAsia="仿宋_GB2312" w:cs="仿宋_GB2312"/>
          <w:color w:val="000000"/>
          <w:spacing w:val="0"/>
          <w:sz w:val="32"/>
          <w:szCs w:val="32"/>
        </w:rPr>
        <w:t>改造粪污处理设施设备，推进畜禽粪污资源化利用工作</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改善市场环境，支持建设粪污处理设施，建立企业投入为主、政府适当支持、社会资本积极参与的运营机制，鼓励开展规模化收运和集中处理，培育发展畜禽养殖废弃物资源化利用产业。</w:t>
      </w:r>
      <w:r>
        <w:rPr>
          <w:rFonts w:hint="eastAsia" w:ascii="仿宋_GB2312" w:hAnsi="仿宋_GB2312" w:eastAsia="仿宋_GB2312" w:cs="仿宋_GB2312"/>
          <w:color w:val="000000"/>
          <w:spacing w:val="0"/>
          <w:sz w:val="32"/>
          <w:szCs w:val="32"/>
        </w:rPr>
        <w:t>建立三农补贴发放新机制和新模式，促进</w:t>
      </w:r>
      <w:r>
        <w:rPr>
          <w:rFonts w:hint="eastAsia" w:ascii="仿宋_GB2312" w:hAnsi="仿宋_GB2312" w:eastAsia="仿宋_GB2312" w:cs="仿宋_GB2312"/>
          <w:color w:val="000000"/>
          <w:spacing w:val="0"/>
          <w:sz w:val="32"/>
          <w:szCs w:val="32"/>
          <w:lang w:val="en-US" w:eastAsia="zh-CN"/>
        </w:rPr>
        <w:t>畜禽粪污处理和粪肥利用</w:t>
      </w:r>
      <w:r>
        <w:rPr>
          <w:rFonts w:hint="eastAsia" w:ascii="仿宋_GB2312" w:hAnsi="仿宋_GB2312" w:eastAsia="仿宋_GB2312" w:cs="仿宋_GB2312"/>
          <w:color w:val="000000"/>
          <w:spacing w:val="0"/>
          <w:sz w:val="32"/>
          <w:szCs w:val="32"/>
        </w:rPr>
        <w:t>交易服务，</w:t>
      </w:r>
      <w:r>
        <w:rPr>
          <w:rFonts w:hint="eastAsia" w:ascii="仿宋_GB2312" w:hAnsi="仿宋_GB2312" w:eastAsia="仿宋_GB2312" w:cs="仿宋_GB2312"/>
          <w:color w:val="000000"/>
          <w:spacing w:val="0"/>
          <w:sz w:val="32"/>
          <w:szCs w:val="32"/>
          <w:lang w:val="en-US" w:eastAsia="zh-CN"/>
        </w:rPr>
        <w:t>使其有机衔接。</w:t>
      </w:r>
    </w:p>
    <w:p>
      <w:pPr>
        <w:pStyle w:val="12"/>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rPr>
        <w:t>畅通还田利用渠道</w:t>
      </w:r>
      <w:r>
        <w:rPr>
          <w:rFonts w:hint="eastAsia" w:ascii="仿宋_GB2312" w:hAnsi="仿宋_GB2312" w:eastAsia="仿宋_GB2312" w:cs="仿宋_GB2312"/>
          <w:color w:val="000000"/>
          <w:spacing w:val="0"/>
          <w:sz w:val="32"/>
          <w:szCs w:val="32"/>
          <w:lang w:eastAsia="zh-CN"/>
        </w:rPr>
        <w:t>。逐步构建粪肥还田利用标准体系，指导规范技术应用和工程建设，根据畜禽粪污排放去向或利用方式的不同执行相应的标准规范，畅通粪肥还田利用出路；规范畜禽养殖场污畜禽</w:t>
      </w:r>
      <w:r>
        <w:rPr>
          <w:rFonts w:hint="eastAsia" w:ascii="仿宋_GB2312" w:hAnsi="仿宋_GB2312" w:eastAsia="仿宋_GB2312" w:cs="仿宋_GB2312"/>
          <w:color w:val="000000"/>
          <w:spacing w:val="0"/>
          <w:sz w:val="32"/>
          <w:szCs w:val="32"/>
          <w:lang w:val="en-US" w:eastAsia="zh-CN"/>
        </w:rPr>
        <w:t>粪污</w:t>
      </w:r>
      <w:r>
        <w:rPr>
          <w:rFonts w:hint="eastAsia" w:ascii="仿宋_GB2312" w:hAnsi="仿宋_GB2312" w:eastAsia="仿宋_GB2312" w:cs="仿宋_GB2312"/>
          <w:color w:val="000000"/>
          <w:spacing w:val="0"/>
          <w:sz w:val="32"/>
          <w:szCs w:val="32"/>
          <w:lang w:eastAsia="zh-CN"/>
        </w:rPr>
        <w:t>排放</w:t>
      </w:r>
      <w:r>
        <w:rPr>
          <w:rFonts w:hint="eastAsia" w:ascii="仿宋_GB2312" w:hAnsi="仿宋_GB2312" w:eastAsia="仿宋_GB2312" w:cs="仿宋_GB2312"/>
          <w:color w:val="000000"/>
          <w:spacing w:val="0"/>
          <w:sz w:val="32"/>
          <w:szCs w:val="32"/>
          <w:lang w:val="en-US" w:eastAsia="zh-CN"/>
        </w:rPr>
        <w:t>及</w:t>
      </w:r>
      <w:r>
        <w:rPr>
          <w:rFonts w:hint="eastAsia" w:ascii="仿宋_GB2312" w:hAnsi="仿宋_GB2312" w:eastAsia="仿宋_GB2312" w:cs="仿宋_GB2312"/>
          <w:color w:val="000000"/>
          <w:spacing w:val="0"/>
          <w:sz w:val="32"/>
          <w:szCs w:val="32"/>
          <w:lang w:eastAsia="zh-CN"/>
        </w:rPr>
        <w:t>处理方式、粪肥还田施用量、粪肥机械化施用和粪肥还田利用效果评价等。</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hint="eastAsia" w:ascii="仿宋_GB2312" w:hAnsi="仿宋_GB2312" w:eastAsia="仿宋_GB2312" w:cs="仿宋_GB2312"/>
          <w:color w:val="000000"/>
          <w:spacing w:val="0"/>
          <w:sz w:val="32"/>
          <w:szCs w:val="32"/>
          <w:lang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hint="eastAsia" w:ascii="仿宋_GB2312" w:hAnsi="仿宋_GB2312" w:eastAsia="仿宋_GB2312" w:cs="仿宋_GB2312"/>
          <w:color w:val="000000"/>
          <w:spacing w:val="0"/>
          <w:sz w:val="32"/>
          <w:szCs w:val="32"/>
          <w:lang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hint="eastAsia" w:ascii="仿宋_GB2312" w:hAnsi="仿宋_GB2312" w:eastAsia="仿宋_GB2312" w:cs="仿宋_GB2312"/>
          <w:color w:val="000000"/>
          <w:spacing w:val="0"/>
          <w:sz w:val="32"/>
          <w:szCs w:val="32"/>
          <w:lang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eastAsia" w:ascii="仿宋_GB2312" w:hAnsi="仿宋_GB2312" w:eastAsia="仿宋_GB2312" w:cs="仿宋_GB2312"/>
          <w:b/>
          <w:bCs/>
          <w:color w:val="000000"/>
          <w:spacing w:val="0"/>
          <w:sz w:val="32"/>
          <w:szCs w:val="32"/>
          <w:lang w:val="en-US" w:eastAsia="zh-CN"/>
        </w:rPr>
      </w:pPr>
      <w:r>
        <w:rPr>
          <w:rFonts w:hint="eastAsia" w:ascii="仿宋_GB2312" w:hAnsi="仿宋_GB2312" w:eastAsia="仿宋_GB2312" w:cs="仿宋_GB2312"/>
          <w:b/>
          <w:bCs/>
          <w:color w:val="000000"/>
          <w:spacing w:val="0"/>
          <w:sz w:val="32"/>
          <w:szCs w:val="32"/>
          <w:lang w:eastAsia="zh-CN"/>
        </w:rPr>
        <w:t>第</w:t>
      </w:r>
      <w:r>
        <w:rPr>
          <w:rFonts w:hint="eastAsia" w:ascii="仿宋_GB2312" w:hAnsi="仿宋_GB2312" w:eastAsia="仿宋_GB2312" w:cs="仿宋_GB2312"/>
          <w:b/>
          <w:bCs/>
          <w:color w:val="000000"/>
          <w:spacing w:val="0"/>
          <w:sz w:val="32"/>
          <w:szCs w:val="32"/>
          <w:lang w:val="en-US" w:eastAsia="zh-CN"/>
        </w:rPr>
        <w:t>39号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案</w:t>
      </w: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由：关于我区“山林权”改革推进过程中存在问题</w:t>
      </w:r>
      <w:r>
        <w:rPr>
          <w:rFonts w:hint="eastAsia" w:ascii="仿宋_GB2312" w:hAnsi="仿宋_GB2312" w:eastAsia="仿宋_GB2312" w:cs="仿宋_GB2312"/>
          <w:b/>
          <w:bCs/>
          <w:sz w:val="32"/>
          <w:szCs w:val="32"/>
          <w:lang w:eastAsia="zh-CN"/>
        </w:rPr>
        <w:t>的提案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default" w:ascii="仿宋_GB2312" w:hAnsi="仿宋_GB2312" w:eastAsia="仿宋_GB2312" w:cs="仿宋_GB2312"/>
          <w:b/>
          <w:bCs/>
          <w:sz w:val="32"/>
          <w:szCs w:val="32"/>
        </w:rPr>
      </w:pPr>
      <w:r>
        <w:rPr>
          <w:rFonts w:hint="eastAsia" w:ascii="仿宋_GB2312" w:hAnsi="仿宋_GB2312" w:eastAsia="仿宋_GB2312" w:cs="仿宋_GB2312"/>
          <w:b/>
          <w:bCs/>
          <w:sz w:val="32"/>
          <w:szCs w:val="32"/>
        </w:rPr>
        <w:t>提案人：</w:t>
      </w:r>
      <w:r>
        <w:rPr>
          <w:rFonts w:hint="eastAsia" w:ascii="仿宋_GB2312" w:hAnsi="仿宋_GB2312" w:eastAsia="仿宋_GB2312" w:cs="仿宋_GB2312"/>
          <w:b w:val="0"/>
          <w:bCs w:val="0"/>
          <w:sz w:val="32"/>
          <w:szCs w:val="32"/>
        </w:rPr>
        <w:t>孟文健</w:t>
      </w:r>
      <w:r>
        <w:rPr>
          <w:rFonts w:hint="default" w:ascii="仿宋_GB2312" w:hAnsi="仿宋_GB2312" w:eastAsia="仿宋_GB2312" w:cs="仿宋_GB2312"/>
          <w:b w:val="0"/>
          <w:bCs w:val="0"/>
          <w:sz w:val="32"/>
          <w:szCs w:val="32"/>
        </w:rPr>
        <w:t xml:space="preserve">   大武口区政协干部      13369525633</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b w:val="0"/>
          <w:bCs w:val="0"/>
          <w:sz w:val="32"/>
          <w:szCs w:val="32"/>
        </w:rPr>
      </w:pPr>
      <w:r>
        <w:rPr>
          <w:rFonts w:hint="default" w:ascii="仿宋_GB2312" w:hAnsi="仿宋_GB2312" w:eastAsia="仿宋_GB2312" w:cs="仿宋_GB2312"/>
          <w:b/>
          <w:bCs/>
          <w:sz w:val="32"/>
          <w:szCs w:val="32"/>
        </w:rPr>
        <w:t>内  容：</w:t>
      </w:r>
      <w:r>
        <w:rPr>
          <w:rFonts w:hint="eastAsia" w:ascii="仿宋_GB2312" w:hAnsi="仿宋_GB2312" w:eastAsia="仿宋_GB2312" w:cs="仿宋_GB2312"/>
          <w:b w:val="0"/>
          <w:bCs w:val="0"/>
          <w:sz w:val="32"/>
          <w:szCs w:val="32"/>
        </w:rPr>
        <w:t>“四权”改革是落实习近平总书记视察宁夏重要讲话和重要指示批示精神，实施生态优先战略，优化资源要素配置，建设黄河流域生态保护和高质量发展先行区的重大举措。山林权改革作为“四权”改革中的重要一权，对于我区破解资源要素瓶颈、提高资源配置效率、加快推进植绿增绿步伐、优化提升生态效益具有重要意义。自去年4月改革启动以来，我区山林权改革工作取得了一系列突破性成果，为我区生态系统建设与经济社会发展作出了突出贡献。但由于我区生态环境脆弱、贺兰山缺林少绿、资金人力有限、水资源匮乏等因素，我区落实改革任务还面临一些瓶颈与阻碍，部分工作推进缓慢，特色亮点不足，仍需引起重视并加以妥善解决。</w:t>
      </w:r>
    </w:p>
    <w:p>
      <w:pPr>
        <w:pStyle w:val="32"/>
        <w:pageBreakBefore w:val="0"/>
        <w:kinsoku/>
        <w:wordWrap/>
        <w:topLinePunct w:val="0"/>
        <w:autoSpaceDE/>
        <w:autoSpaceDN/>
        <w:bidi w:val="0"/>
        <w:spacing w:beforeAutospacing="0" w:afterAutospacing="0" w:line="560" w:lineRule="exact"/>
        <w:ind w:left="0" w:leftChars="0" w:right="0" w:firstLine="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具体问题表现在：</w:t>
      </w:r>
    </w:p>
    <w:p>
      <w:pPr>
        <w:pStyle w:val="32"/>
        <w:pageBreakBefore w:val="0"/>
        <w:numPr>
          <w:ilvl w:val="0"/>
          <w:numId w:val="7"/>
        </w:numPr>
        <w:kinsoku/>
        <w:wordWrap/>
        <w:topLinePunct w:val="0"/>
        <w:autoSpaceDE/>
        <w:autoSpaceDN/>
        <w:bidi w:val="0"/>
        <w:spacing w:beforeAutospacing="0" w:afterAutospacing="0" w:line="560" w:lineRule="exact"/>
        <w:ind w:left="0" w:leftChars="0" w:right="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受水资源限制，大武口区可用于造林绿化土地局限较大，后期国土绿化将以养护为主，森林覆盖率和林地保有量指标提升受限。</w:t>
      </w:r>
    </w:p>
    <w:p>
      <w:pPr>
        <w:pStyle w:val="32"/>
        <w:pageBreakBefore w:val="0"/>
        <w:numPr>
          <w:ilvl w:val="0"/>
          <w:numId w:val="7"/>
        </w:numPr>
        <w:kinsoku/>
        <w:wordWrap/>
        <w:topLinePunct w:val="0"/>
        <w:autoSpaceDE/>
        <w:autoSpaceDN/>
        <w:bidi w:val="0"/>
        <w:spacing w:beforeAutospacing="0" w:afterAutospacing="0" w:line="560" w:lineRule="exact"/>
        <w:ind w:left="0" w:leftChars="0" w:right="0"/>
        <w:rPr>
          <w:rFonts w:ascii="仿宋" w:hAnsi="仿宋" w:eastAsia="仿宋"/>
          <w:sz w:val="32"/>
          <w:szCs w:val="32"/>
        </w:rPr>
      </w:pPr>
      <w:r>
        <w:rPr>
          <w:rFonts w:hint="eastAsia" w:ascii="仿宋_GB2312" w:hAnsi="仿宋_GB2312" w:eastAsia="仿宋_GB2312" w:cs="仿宋_GB2312"/>
          <w:sz w:val="32"/>
          <w:szCs w:val="32"/>
        </w:rPr>
        <w:t>同为三级管护，山上山下管护难度不同。山上林地管护成本高，能耗购买单价远低于管护成本，</w:t>
      </w:r>
      <w:r>
        <w:rPr>
          <w:rFonts w:hint="eastAsia" w:ascii="Times New Roman" w:hAnsi="Times New Roman" w:eastAsia="仿宋_GB2312" w:cs="Times New Roman"/>
          <w:sz w:val="32"/>
          <w:szCs w:val="32"/>
        </w:rPr>
        <w:t>通过“养林换能”方式引导企业</w:t>
      </w:r>
      <w:r>
        <w:rPr>
          <w:rFonts w:hint="eastAsia" w:ascii="仿宋" w:hAnsi="仿宋" w:eastAsia="仿宋"/>
          <w:sz w:val="32"/>
          <w:szCs w:val="32"/>
        </w:rPr>
        <w:t>参与购买绿化项目后期管护服务困难较大，交易面积小，主要由企业出资，政府管护。大武口区管护区域面积大、范围广，管护经费缺口大。</w:t>
      </w:r>
    </w:p>
    <w:p>
      <w:pPr>
        <w:pageBreakBefore w:val="0"/>
        <w:kinsoku/>
        <w:wordWrap/>
        <w:topLinePunct w:val="0"/>
        <w:autoSpaceDE/>
        <w:autoSpaceDN/>
        <w:bidi w:val="0"/>
        <w:spacing w:beforeAutospacing="0" w:afterAutospacing="0" w:line="560" w:lineRule="exact"/>
        <w:ind w:left="0" w:leftChars="0" w:right="0"/>
        <w:rPr>
          <w:rFonts w:ascii="仿宋_GB2312" w:hAnsi="仿宋_GB2312" w:eastAsia="仿宋_GB2312" w:cs="仿宋_GB2312"/>
          <w:sz w:val="32"/>
          <w:szCs w:val="32"/>
        </w:rPr>
      </w:pPr>
    </w:p>
    <w:p>
      <w:pPr>
        <w:pageBreakBefore w:val="0"/>
        <w:kinsoku/>
        <w:wordWrap/>
        <w:topLinePunct w:val="0"/>
        <w:autoSpaceDE/>
        <w:autoSpaceDN/>
        <w:bidi w:val="0"/>
        <w:spacing w:beforeAutospacing="0" w:afterAutospacing="0" w:line="560" w:lineRule="exact"/>
        <w:ind w:left="0" w:leftChars="0" w:right="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建</w:t>
      </w: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议：</w:t>
      </w:r>
    </w:p>
    <w:p>
      <w:pPr>
        <w:pageBreakBefore w:val="0"/>
        <w:kinsoku/>
        <w:wordWrap/>
        <w:topLinePunct w:val="0"/>
        <w:autoSpaceDE/>
        <w:autoSpaceDN/>
        <w:bidi w:val="0"/>
        <w:spacing w:beforeAutospacing="0" w:afterAutospacing="0" w:line="560" w:lineRule="exact"/>
        <w:ind w:left="0" w:leftChars="0" w:right="0" w:firstLine="643" w:firstLineChars="200"/>
        <w:rPr>
          <w:rFonts w:ascii="Times New Roman" w:hAnsi="Times New Roman" w:eastAsia="仿宋_GB2312" w:cs="Times New Roman"/>
          <w:sz w:val="32"/>
          <w:szCs w:val="32"/>
        </w:rPr>
      </w:pPr>
      <w:r>
        <w:rPr>
          <w:rFonts w:hint="default" w:ascii="楷体_GB2312" w:hAnsi="楷体_GB2312" w:eastAsia="楷体_GB2312" w:cs="楷体_GB2312"/>
          <w:b/>
          <w:bCs/>
          <w:sz w:val="32"/>
          <w:szCs w:val="32"/>
        </w:rPr>
        <w:t>1.</w:t>
      </w:r>
      <w:r>
        <w:rPr>
          <w:rFonts w:hint="eastAsia" w:ascii="楷体_GB2312" w:hAnsi="楷体_GB2312" w:eastAsia="楷体_GB2312" w:cs="楷体_GB2312"/>
          <w:b/>
          <w:bCs/>
          <w:sz w:val="32"/>
          <w:szCs w:val="32"/>
        </w:rPr>
        <w:t>不断加强监管力度，保障林草资源发展。</w:t>
      </w:r>
      <w:r>
        <w:rPr>
          <w:rFonts w:hint="eastAsia" w:ascii="Times New Roman" w:hAnsi="Times New Roman" w:eastAsia="仿宋_GB2312" w:cs="Times New Roman"/>
          <w:sz w:val="32"/>
          <w:szCs w:val="32"/>
        </w:rPr>
        <w:t>进一步健全</w:t>
      </w:r>
      <w:r>
        <w:rPr>
          <w:rFonts w:ascii="Times New Roman" w:hAnsi="Times New Roman" w:eastAsia="仿宋_GB2312" w:cs="Times New Roman"/>
          <w:sz w:val="32"/>
          <w:szCs w:val="32"/>
        </w:rPr>
        <w:t>森林草原资源保护发展目标责任制，细化指标任务，明确责任主体和保障措施，倒逼森林草原资源保护和发展目标责任落实到位。实行林地草原用途管制和定额管理，严格控制林地和草原转为建设用地。强化执法监督，对违法违规征占使用林地、草原资源等行为进行有效查处，</w:t>
      </w:r>
      <w:r>
        <w:rPr>
          <w:rFonts w:hint="eastAsia" w:ascii="Times New Roman" w:hAnsi="Times New Roman" w:eastAsia="仿宋_GB2312" w:cs="Times New Roman"/>
          <w:sz w:val="32"/>
          <w:szCs w:val="32"/>
        </w:rPr>
        <w:t>保障我区已有林草资源有序健康发展</w:t>
      </w:r>
      <w:r>
        <w:rPr>
          <w:rFonts w:ascii="Times New Roman" w:hAnsi="Times New Roman" w:eastAsia="仿宋_GB2312" w:cs="Times New Roman"/>
          <w:sz w:val="32"/>
          <w:szCs w:val="32"/>
        </w:rPr>
        <w:t>。</w:t>
      </w:r>
    </w:p>
    <w:p>
      <w:pPr>
        <w:pageBreakBefore w:val="0"/>
        <w:kinsoku/>
        <w:wordWrap/>
        <w:topLinePunct w:val="0"/>
        <w:autoSpaceDE/>
        <w:autoSpaceDN/>
        <w:bidi w:val="0"/>
        <w:spacing w:beforeAutospacing="0" w:afterAutospacing="0" w:line="560" w:lineRule="exact"/>
        <w:ind w:left="0" w:leftChars="0" w:right="0" w:firstLine="643" w:firstLineChars="200"/>
        <w:rPr>
          <w:rFonts w:ascii="Times New Roman" w:hAnsi="Times New Roman" w:eastAsia="仿宋_GB2312" w:cs="Times New Roman"/>
          <w:sz w:val="32"/>
          <w:szCs w:val="32"/>
        </w:rPr>
      </w:pPr>
      <w:r>
        <w:rPr>
          <w:rFonts w:hint="default" w:ascii="楷体_GB2312" w:hAnsi="楷体_GB2312" w:eastAsia="楷体_GB2312" w:cs="楷体_GB2312"/>
          <w:b/>
          <w:bCs/>
          <w:sz w:val="32"/>
          <w:szCs w:val="32"/>
        </w:rPr>
        <w:t>2.</w:t>
      </w:r>
      <w:r>
        <w:rPr>
          <w:rFonts w:hint="eastAsia" w:ascii="楷体_GB2312" w:hAnsi="楷体_GB2312" w:eastAsia="楷体_GB2312" w:cs="楷体_GB2312"/>
          <w:b/>
          <w:bCs/>
          <w:sz w:val="32"/>
          <w:szCs w:val="32"/>
        </w:rPr>
        <w:t>持续开展生态修复，构建完善生态系统。</w:t>
      </w:r>
      <w:r>
        <w:rPr>
          <w:rFonts w:hint="eastAsia" w:ascii="Times New Roman" w:hAnsi="Times New Roman" w:eastAsia="仿宋_GB2312" w:cs="Times New Roman"/>
          <w:sz w:val="32"/>
          <w:szCs w:val="32"/>
        </w:rPr>
        <w:t>在已有贺兰山生态修复基础上进一步丰富贺兰山生物多样性，采取人工辅助技术措施，着力提升自然修复能力。以“植绿增绿护绿”为核心，以“见缝插绿、见空植绿”为主攻方向，积极谋划贺兰山生态治理项目，不断厚植贺兰山绿色发展底色。持续加强现有林地抚育管护，坚持营、造、管并举，把解决贺兰山生态供水、森林草原防灭火、病虫害防治等工作有机结合，精心呵护贺兰山林木资源，全面提高造林成活率和保存率。</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rPr>
          <w:rFonts w:ascii="Times New Roman" w:hAnsi="Times New Roman" w:eastAsia="仿宋_GB2312" w:cs="Times New Roman"/>
          <w:sz w:val="32"/>
          <w:szCs w:val="32"/>
        </w:rPr>
      </w:pPr>
      <w:r>
        <w:rPr>
          <w:rFonts w:hint="default" w:ascii="楷体_GB2312" w:hAnsi="楷体_GB2312" w:eastAsia="楷体_GB2312" w:cs="楷体_GB2312"/>
          <w:b/>
          <w:bCs/>
          <w:sz w:val="32"/>
          <w:szCs w:val="32"/>
        </w:rPr>
        <w:t>3.</w:t>
      </w:r>
      <w:r>
        <w:rPr>
          <w:rFonts w:hint="eastAsia" w:ascii="楷体_GB2312" w:hAnsi="楷体_GB2312" w:eastAsia="楷体_GB2312" w:cs="楷体_GB2312"/>
          <w:b/>
          <w:bCs/>
          <w:sz w:val="32"/>
          <w:szCs w:val="32"/>
        </w:rPr>
        <w:t>积极引入社会资本，激发改革内生动力。</w:t>
      </w:r>
      <w:r>
        <w:rPr>
          <w:rFonts w:hint="eastAsia" w:ascii="Times New Roman" w:hAnsi="Times New Roman" w:eastAsia="仿宋_GB2312" w:cs="Times New Roman"/>
          <w:sz w:val="32"/>
          <w:szCs w:val="32"/>
        </w:rPr>
        <w:t>鼓励社会资本投资林业、发展林业，</w:t>
      </w:r>
      <w:r>
        <w:rPr>
          <w:rFonts w:ascii="Times New Roman" w:hAnsi="Times New Roman" w:eastAsia="仿宋_GB2312" w:cs="Times New Roman"/>
          <w:sz w:val="32"/>
          <w:szCs w:val="32"/>
        </w:rPr>
        <w:t>以沟口生态林区综合种养经营项目为试点，为社会资本提供资源平台，加大山林权改革相关优惠政策宣传力度，鼓励辖区内家庭林场、涉林企业积极开展林下经济，促进大武口区以林养林成效，提升林业产值效益。</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Times New Roman" w:hAnsi="Times New Roman" w:eastAsia="仿宋_GB2312" w:cs="Times New Roman"/>
          <w:sz w:val="32"/>
          <w:szCs w:val="32"/>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Times New Roman" w:hAnsi="Times New Roman" w:eastAsia="仿宋_GB2312" w:cs="Times New Roman"/>
          <w:sz w:val="32"/>
          <w:szCs w:val="32"/>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Times New Roman" w:hAnsi="Times New Roman" w:eastAsia="仿宋_GB2312" w:cs="Times New Roman"/>
          <w:sz w:val="32"/>
          <w:szCs w:val="32"/>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ascii="Times New Roman" w:hAnsi="Times New Roman" w:eastAsia="仿宋_GB2312" w:cs="Times New Roman"/>
          <w:sz w:val="32"/>
          <w:szCs w:val="32"/>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eastAsia="zh-CN"/>
        </w:rPr>
        <w:t>第</w:t>
      </w:r>
      <w:r>
        <w:rPr>
          <w:rFonts w:hint="eastAsia" w:ascii="Times New Roman" w:hAnsi="Times New Roman" w:eastAsia="仿宋_GB2312" w:cs="Times New Roman"/>
          <w:b/>
          <w:bCs/>
          <w:sz w:val="32"/>
          <w:szCs w:val="32"/>
          <w:lang w:val="en-US" w:eastAsia="zh-CN"/>
        </w:rPr>
        <w:t>40号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outlineLvl w:val="0"/>
        <w:rPr>
          <w:rFonts w:hint="eastAsia" w:ascii="仿宋_GB2312" w:hAnsi="仿宋_GB2312" w:eastAsia="仿宋_GB2312" w:cs="仿宋_GB2312"/>
          <w:b/>
          <w:bCs w:val="0"/>
          <w:w w:val="100"/>
          <w:sz w:val="32"/>
          <w:szCs w:val="32"/>
        </w:rPr>
      </w:pPr>
      <w:r>
        <w:rPr>
          <w:rFonts w:hint="eastAsia" w:ascii="仿宋_GB2312" w:hAnsi="仿宋_GB2312" w:eastAsia="仿宋_GB2312" w:cs="仿宋_GB2312"/>
          <w:b/>
          <w:bCs w:val="0"/>
          <w:w w:val="100"/>
          <w:sz w:val="32"/>
          <w:szCs w:val="32"/>
          <w:lang w:eastAsia="zh-CN"/>
        </w:rPr>
        <w:t>案</w:t>
      </w:r>
      <w:r>
        <w:rPr>
          <w:rFonts w:hint="eastAsia" w:ascii="仿宋_GB2312" w:hAnsi="仿宋_GB2312" w:eastAsia="仿宋_GB2312" w:cs="仿宋_GB2312"/>
          <w:b/>
          <w:bCs w:val="0"/>
          <w:w w:val="100"/>
          <w:sz w:val="32"/>
          <w:szCs w:val="32"/>
          <w:lang w:val="en-US" w:eastAsia="zh-CN"/>
        </w:rPr>
        <w:t xml:space="preserve">  </w:t>
      </w:r>
      <w:r>
        <w:rPr>
          <w:rFonts w:hint="eastAsia" w:ascii="仿宋_GB2312" w:hAnsi="仿宋_GB2312" w:eastAsia="仿宋_GB2312" w:cs="仿宋_GB2312"/>
          <w:b/>
          <w:bCs w:val="0"/>
          <w:w w:val="100"/>
          <w:sz w:val="32"/>
          <w:szCs w:val="32"/>
          <w:lang w:eastAsia="zh-CN"/>
        </w:rPr>
        <w:t>由：</w:t>
      </w:r>
      <w:r>
        <w:rPr>
          <w:rFonts w:hint="eastAsia" w:ascii="仿宋_GB2312" w:hAnsi="仿宋_GB2312" w:eastAsia="仿宋_GB2312" w:cs="仿宋_GB2312"/>
          <w:b/>
          <w:bCs w:val="0"/>
          <w:w w:val="100"/>
          <w:sz w:val="32"/>
          <w:szCs w:val="32"/>
        </w:rPr>
        <w:t>关于及时维护和修缮北武当生态旅游区景观设施的提案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提案人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lang w:eastAsia="zh-CN"/>
        </w:rPr>
        <w:t>宋</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欣</w:t>
      </w:r>
      <w:r>
        <w:rPr>
          <w:rFonts w:hint="eastAsia" w:ascii="仿宋_GB2312" w:hAnsi="仿宋_GB2312" w:eastAsia="仿宋_GB2312" w:cs="仿宋_GB2312"/>
          <w:sz w:val="32"/>
          <w:szCs w:val="32"/>
          <w:lang w:val="en-US" w:eastAsia="zh-CN"/>
        </w:rPr>
        <w:t xml:space="preserve">  大武口区住房保障中心  15226225210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rPr>
        <w:t>内</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sz w:val="32"/>
          <w:szCs w:val="32"/>
        </w:rPr>
        <w:t>容</w:t>
      </w:r>
      <w:r>
        <w:rPr>
          <w:rFonts w:hint="eastAsia" w:ascii="仿宋_GB2312" w:hAnsi="仿宋_GB2312" w:eastAsia="仿宋_GB2312" w:cs="仿宋_GB2312"/>
          <w:b w:val="0"/>
          <w:bCs/>
          <w:sz w:val="32"/>
          <w:szCs w:val="32"/>
        </w:rPr>
        <w:t>：北武当生态旅游景区</w:t>
      </w:r>
      <w:r>
        <w:rPr>
          <w:rFonts w:hint="eastAsia" w:ascii="仿宋_GB2312" w:hAnsi="仿宋_GB2312" w:eastAsia="仿宋_GB2312" w:cs="仿宋_GB2312"/>
          <w:b w:val="0"/>
          <w:bCs/>
          <w:sz w:val="32"/>
          <w:szCs w:val="32"/>
          <w:lang w:val="en-US" w:eastAsia="zh-CN"/>
        </w:rPr>
        <w:t>是</w:t>
      </w:r>
      <w:r>
        <w:rPr>
          <w:rFonts w:hint="eastAsia" w:ascii="仿宋_GB2312" w:hAnsi="仿宋_GB2312" w:eastAsia="仿宋_GB2312" w:cs="仿宋_GB2312"/>
          <w:b w:val="0"/>
          <w:bCs/>
          <w:sz w:val="32"/>
          <w:szCs w:val="32"/>
        </w:rPr>
        <w:t>石嘴山市大武口区</w:t>
      </w:r>
      <w:r>
        <w:rPr>
          <w:rFonts w:hint="eastAsia" w:ascii="仿宋_GB2312" w:hAnsi="仿宋_GB2312" w:eastAsia="仿宋_GB2312" w:cs="仿宋_GB2312"/>
          <w:b w:val="0"/>
          <w:bCs/>
          <w:sz w:val="32"/>
          <w:szCs w:val="32"/>
          <w:lang w:val="en-US" w:eastAsia="zh-CN"/>
        </w:rPr>
        <w:t>一处</w:t>
      </w:r>
      <w:r>
        <w:rPr>
          <w:rFonts w:hint="eastAsia" w:ascii="仿宋_GB2312" w:hAnsi="仿宋_GB2312" w:eastAsia="仿宋_GB2312" w:cs="仿宋_GB2312"/>
          <w:b w:val="0"/>
          <w:bCs/>
          <w:sz w:val="32"/>
          <w:szCs w:val="32"/>
        </w:rPr>
        <w:t>集休闲养生、拜山祈福、地质科考、旅游观光等为一体</w:t>
      </w:r>
      <w:r>
        <w:rPr>
          <w:rFonts w:hint="eastAsia" w:ascii="仿宋_GB2312" w:hAnsi="仿宋_GB2312" w:eastAsia="仿宋_GB2312" w:cs="仿宋_GB2312"/>
          <w:b w:val="0"/>
          <w:bCs/>
          <w:sz w:val="32"/>
          <w:szCs w:val="32"/>
          <w:lang w:val="en-US" w:eastAsia="zh-CN"/>
        </w:rPr>
        <w:t>的重点</w:t>
      </w:r>
      <w:r>
        <w:rPr>
          <w:rFonts w:hint="eastAsia" w:ascii="仿宋_GB2312" w:hAnsi="仿宋_GB2312" w:eastAsia="仿宋_GB2312" w:cs="仿宋_GB2312"/>
          <w:b w:val="0"/>
          <w:bCs/>
          <w:sz w:val="32"/>
          <w:szCs w:val="32"/>
        </w:rPr>
        <w:t>综合性旅游景区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2020年3月被评为国家4A级旅游景区</w:t>
      </w:r>
      <w:r>
        <w:rPr>
          <w:rFonts w:hint="eastAsia" w:ascii="仿宋_GB2312" w:hAnsi="仿宋_GB2312" w:eastAsia="仿宋_GB2312" w:cs="仿宋_GB2312"/>
          <w:b w:val="0"/>
          <w:bCs/>
          <w:sz w:val="32"/>
          <w:szCs w:val="32"/>
          <w:lang w:val="en-US" w:eastAsia="zh-CN"/>
        </w:rPr>
        <w:t>。随着景区的管理、运营日趋完善，周边省市来访游客逐渐增多，为打响我区旅游品牌增亮体色。但在景区日常开放过程中，游览设施受风雨天气及风化作用影响以及遭到部分游客破坏，出现观山亭倒塌、登山路汉白玉栏杆破损等问题，影响景区整体观览效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outlineLvl w:val="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建立旅游景区设施定期巡查维护修缮制度，增设文明标语及警示告知牌等，加强景区内的设施管理。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对倒塌观山亭和破损汉白玉栏杆及时修整，对外观风化残旧的观赏设施及时固漆等，营造和谐、靓丽的旅游景观。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规范景区内商贩经营秩序，统一小吃餐车、服装，划定经营区域等，严格落实摊位“门前五包”责任，提高周边环境卫生。</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Times New Roman" w:hAnsi="Times New Roman" w:eastAsia="仿宋_GB2312" w:cs="Times New Roman"/>
          <w:b/>
          <w:bCs/>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Times New Roman" w:hAnsi="Times New Roman" w:eastAsia="仿宋_GB2312" w:cs="Times New Roman"/>
          <w:b/>
          <w:bCs/>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Times New Roman" w:hAnsi="Times New Roman" w:eastAsia="仿宋_GB2312" w:cs="Times New Roman"/>
          <w:b/>
          <w:bCs/>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Times New Roman" w:hAnsi="Times New Roman" w:eastAsia="仿宋_GB2312" w:cs="Times New Roman"/>
          <w:b/>
          <w:bCs/>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第41号</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sz w:val="32"/>
          <w:szCs w:val="32"/>
        </w:rPr>
        <w:t xml:space="preserve">案  </w:t>
      </w:r>
      <w:r>
        <w:rPr>
          <w:rFonts w:hint="eastAsia" w:ascii="仿宋_GB2312" w:hAnsi="仿宋_GB2312" w:eastAsia="仿宋_GB2312" w:cs="仿宋_GB2312"/>
          <w:b/>
          <w:bCs w:val="0"/>
          <w:sz w:val="32"/>
          <w:szCs w:val="32"/>
        </w:rPr>
        <w:t>由：关于</w:t>
      </w:r>
      <w:r>
        <w:rPr>
          <w:rFonts w:hint="eastAsia" w:ascii="仿宋_GB2312" w:hAnsi="仿宋_GB2312" w:eastAsia="仿宋_GB2312" w:cs="仿宋_GB2312"/>
          <w:b/>
          <w:bCs w:val="0"/>
          <w:sz w:val="32"/>
          <w:szCs w:val="32"/>
          <w:lang w:eastAsia="zh-CN"/>
        </w:rPr>
        <w:t>加强绿化管护</w:t>
      </w:r>
      <w:r>
        <w:rPr>
          <w:rFonts w:hint="eastAsia" w:ascii="仿宋_GB2312" w:hAnsi="仿宋_GB2312" w:eastAsia="仿宋_GB2312" w:cs="仿宋_GB2312"/>
          <w:b/>
          <w:bCs w:val="0"/>
          <w:sz w:val="32"/>
          <w:szCs w:val="32"/>
        </w:rPr>
        <w:t>的</w:t>
      </w:r>
      <w:r>
        <w:rPr>
          <w:rFonts w:hint="eastAsia" w:ascii="仿宋_GB2312" w:hAnsi="仿宋_GB2312" w:eastAsia="仿宋_GB2312" w:cs="仿宋_GB2312"/>
          <w:b/>
          <w:bCs w:val="0"/>
          <w:sz w:val="32"/>
          <w:szCs w:val="32"/>
          <w:lang w:eastAsia="zh-CN"/>
        </w:rPr>
        <w:t>提案</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640" w:leftChars="305" w:right="0" w:firstLine="0" w:firstLineChars="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提案人：</w:t>
      </w:r>
      <w:r>
        <w:rPr>
          <w:rFonts w:hint="eastAsia" w:ascii="仿宋_GB2312" w:hAnsi="仿宋_GB2312" w:eastAsia="仿宋_GB2312" w:cs="仿宋_GB2312"/>
          <w:color w:val="000000"/>
          <w:kern w:val="0"/>
          <w:sz w:val="32"/>
          <w:szCs w:val="32"/>
          <w:lang w:eastAsia="zh-CN"/>
        </w:rPr>
        <w:t>杨贞萍</w:t>
      </w:r>
      <w:r>
        <w:rPr>
          <w:rFonts w:hint="default" w:ascii="仿宋_GB2312" w:hAnsi="仿宋_GB2312" w:cs="仿宋_GB2312"/>
          <w:color w:val="000000"/>
          <w:kern w:val="0"/>
          <w:sz w:val="32"/>
          <w:szCs w:val="32"/>
          <w:lang w:eastAsia="zh-CN"/>
        </w:rPr>
        <w:t xml:space="preserve"> </w:t>
      </w:r>
      <w:r>
        <w:rPr>
          <w:rFonts w:hint="eastAsia" w:ascii="仿宋_GB2312" w:hAnsi="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大武口区卫生健康局</w:t>
      </w:r>
      <w:r>
        <w:rPr>
          <w:rFonts w:hint="eastAsia" w:ascii="仿宋_GB2312" w:hAnsi="仿宋_GB2312" w:eastAsia="仿宋_GB2312" w:cs="仿宋_GB2312"/>
          <w:color w:val="000000"/>
          <w:kern w:val="0"/>
          <w:sz w:val="32"/>
          <w:szCs w:val="32"/>
          <w:lang w:val="en-US" w:eastAsia="zh-CN"/>
        </w:rPr>
        <w:t xml:space="preserve"> </w:t>
      </w:r>
      <w:r>
        <w:rPr>
          <w:rFonts w:hint="default" w:ascii="仿宋_GB2312" w:hAnsi="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18409622727</w:t>
      </w:r>
    </w:p>
    <w:p>
      <w:pPr>
        <w:keepNext w:val="0"/>
        <w:keepLines w:val="0"/>
        <w:pageBreakBefore w:val="0"/>
        <w:kinsoku/>
        <w:wordWrap/>
        <w:topLinePunct w:val="0"/>
        <w:autoSpaceDE/>
        <w:autoSpaceDN/>
        <w:bidi w:val="0"/>
        <w:adjustRightInd w:val="0"/>
        <w:snapToGrid w:val="0"/>
        <w:spacing w:beforeAutospacing="0" w:afterAutospacing="0" w:line="560" w:lineRule="exact"/>
        <w:ind w:left="0" w:leftChars="0" w:right="0"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sz w:val="32"/>
          <w:szCs w:val="32"/>
        </w:rPr>
        <w:t>内  容：</w:t>
      </w:r>
      <w:r>
        <w:rPr>
          <w:rFonts w:hint="eastAsia" w:ascii="仿宋_GB2312" w:hAnsi="仿宋_GB2312" w:eastAsia="仿宋_GB2312" w:cs="仿宋_GB2312"/>
          <w:sz w:val="32"/>
          <w:szCs w:val="32"/>
          <w:lang w:eastAsia="zh-CN"/>
        </w:rPr>
        <w:t>近年来，大武口区不断加大生态建设投入力度，按照“城市区内做精品、旅游景点做特色、城市外围做规模”的思路，将城市建成区绿地率从32.5%提升到34.5%，城市建成区绿化覆盖率从36.6%提升到43.11%，人均公共绿地从14平方米提升到19.79平方米，形成了以26个公园广场为支撑、以道路绿化为骨架、以节点园艺为点缀，城在林中、林在城中的生态体系。但存在一些短板和问题：</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城区部分主干道树木维护不及时，大风天气造成树枝折断阻碍道路通行、砸毁交通工具，对行人安全也存在隐患；星海镇铁合金家属楼等小区树木长期无人修剪，树木过高严重影响居民楼采光。</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海成星湖天地、锦林小区、前康小区等部分小区存在绿化布局较零乱、以硬化代替绿化、维护不及时干枯死亡、土地裸露等现</w:t>
      </w:r>
      <w:r>
        <w:rPr>
          <w:rFonts w:hint="eastAsia" w:ascii="仿宋_GB2312" w:hAnsi="仿宋_GB2312" w:eastAsia="仿宋_GB2312" w:cs="仿宋_GB2312"/>
          <w:b w:val="0"/>
          <w:bCs w:val="0"/>
          <w:sz w:val="32"/>
          <w:szCs w:val="32"/>
          <w:lang w:eastAsia="zh-CN"/>
        </w:rPr>
        <w:t>象。</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建  议：</w:t>
      </w:r>
    </w:p>
    <w:p>
      <w:pPr>
        <w:keepNext w:val="0"/>
        <w:keepLines w:val="0"/>
        <w:pageBreakBefore w:val="0"/>
        <w:kinsoku/>
        <w:wordWrap/>
        <w:topLinePunct w:val="0"/>
        <w:autoSpaceDE/>
        <w:autoSpaceDN/>
        <w:bidi w:val="0"/>
        <w:adjustRightInd w:val="0"/>
        <w:snapToGrid w:val="0"/>
        <w:spacing w:beforeAutospacing="0" w:afterAutospacing="0"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一是加强公共区域绿化维护。</w:t>
      </w:r>
      <w:r>
        <w:rPr>
          <w:rFonts w:hint="eastAsia" w:ascii="仿宋_GB2312" w:hAnsi="仿宋_GB2312" w:eastAsia="仿宋_GB2312" w:cs="仿宋_GB2312"/>
          <w:sz w:val="32"/>
          <w:szCs w:val="32"/>
        </w:rPr>
        <w:t>将过高的树冠、树枝进行定期修剪，通过三角支架等方式固定较为纤细的树木，确保根基稳固，增加树木的抗风能力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对有病虫害、枯木、腐木等不健康树木进行及时的替换补种。 </w:t>
      </w:r>
    </w:p>
    <w:p>
      <w:pPr>
        <w:pStyle w:val="12"/>
        <w:keepNext w:val="0"/>
        <w:keepLines w:val="0"/>
        <w:pageBreakBefore w:val="0"/>
        <w:widowControl/>
        <w:suppressLineNumbers w:val="0"/>
        <w:kinsoku/>
        <w:wordWrap/>
        <w:topLinePunct w:val="0"/>
        <w:autoSpaceDE/>
        <w:autoSpaceDN/>
        <w:bidi w:val="0"/>
        <w:adjustRightInd w:val="0"/>
        <w:snapToGrid w:val="0"/>
        <w:spacing w:before="0" w:beforeLines="0" w:beforeAutospacing="0" w:after="0" w:afterLines="0" w:afterAutospacing="0" w:line="560" w:lineRule="exact"/>
        <w:ind w:left="0" w:leftChars="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二是加强小区绿化管理指导。</w:t>
      </w:r>
      <w:r>
        <w:rPr>
          <w:rFonts w:hint="eastAsia" w:ascii="仿宋_GB2312" w:hAnsi="仿宋_GB2312" w:eastAsia="仿宋_GB2312" w:cs="仿宋_GB2312"/>
          <w:kern w:val="2"/>
          <w:sz w:val="32"/>
          <w:szCs w:val="32"/>
          <w:lang w:val="en-US" w:eastAsia="zh-CN" w:bidi="ar-SA"/>
        </w:rPr>
        <w:t>住宅小区实建设时，充分发挥房管、绿化部门优势，科学设计，合理配置，丰富小区绿化种类，合理设置小区人均绿地面积。发挥主管部门专业优势，与社区、物业形成联动机制，做好小区绿化养护的指导工作。加强对小区物管企业的监督和考核，督促物业企业切实履行小区绿化养护职责。结合老旧小区改造、文明城市创建等工作，优化绿地功能、提升绿地品质。指导绿化从业人员和物业管理人员进行科学管理、科学养护，提升园林绿化养护水平。</w:t>
      </w:r>
    </w:p>
    <w:p>
      <w:pPr>
        <w:pStyle w:val="12"/>
        <w:keepNext w:val="0"/>
        <w:keepLines w:val="0"/>
        <w:pageBreakBefore w:val="0"/>
        <w:widowControl/>
        <w:suppressLineNumbers w:val="0"/>
        <w:kinsoku/>
        <w:wordWrap/>
        <w:topLinePunct w:val="0"/>
        <w:autoSpaceDE/>
        <w:autoSpaceDN/>
        <w:bidi w:val="0"/>
        <w:adjustRightInd w:val="0"/>
        <w:snapToGrid w:val="0"/>
        <w:spacing w:before="0" w:beforeLines="0" w:beforeAutospacing="0" w:after="0" w:afterLines="0" w:afterAutospacing="0" w:line="560" w:lineRule="exact"/>
        <w:ind w:left="0" w:leftChars="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三是提高市民爱绿护绿意识。</w:t>
      </w:r>
      <w:r>
        <w:rPr>
          <w:rFonts w:hint="eastAsia" w:ascii="仿宋_GB2312" w:hAnsi="仿宋_GB2312" w:eastAsia="仿宋_GB2312" w:cs="仿宋_GB2312"/>
          <w:kern w:val="2"/>
          <w:sz w:val="32"/>
          <w:szCs w:val="32"/>
          <w:lang w:val="en-US" w:eastAsia="zh-CN" w:bidi="ar-SA"/>
        </w:rPr>
        <w:t>积极开展企事业单位干部职工、学校师生等植绿补绿、爱绿护绿等主题志愿服务活动，普及爱绿护绿法律法规知识，通过多形式、多层次的宣传方式，全方位、多视角宣传爱绿护绿，着力提高市民知晓率和社会参与率，提高全民的城市绿化意识，激发全社会参与城市园林绿化工作的积极性。</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Times New Roman" w:hAnsi="Times New Roman" w:eastAsia="仿宋_GB2312" w:cs="Times New Roman"/>
          <w:b/>
          <w:bCs/>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Times New Roman" w:hAnsi="Times New Roman" w:eastAsia="仿宋_GB2312" w:cs="Times New Roman"/>
          <w:b/>
          <w:bCs/>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Times New Roman" w:hAnsi="Times New Roman" w:eastAsia="仿宋_GB2312" w:cs="Times New Roman"/>
          <w:b/>
          <w:bCs/>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Times New Roman" w:hAnsi="Times New Roman" w:eastAsia="仿宋_GB2312" w:cs="Times New Roman"/>
          <w:b/>
          <w:bCs/>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第42号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案</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由：</w:t>
      </w:r>
      <w:r>
        <w:rPr>
          <w:rFonts w:hint="eastAsia" w:ascii="仿宋_GB2312" w:hAnsi="仿宋_GB2312" w:eastAsia="仿宋_GB2312" w:cs="仿宋_GB2312"/>
          <w:b/>
          <w:bCs/>
          <w:sz w:val="32"/>
          <w:szCs w:val="32"/>
        </w:rPr>
        <w:t>关于支持贺兰山自然保护区开展文化旅游基础设施及</w:t>
      </w:r>
      <w:r>
        <w:rPr>
          <w:rFonts w:hint="eastAsia" w:ascii="仿宋_GB2312" w:hAnsi="仿宋_GB2312" w:eastAsia="仿宋_GB2312" w:cs="仿宋_GB2312"/>
          <w:b/>
          <w:bCs/>
          <w:sz w:val="32"/>
          <w:szCs w:val="32"/>
          <w:lang w:eastAsia="zh-CN"/>
        </w:rPr>
        <w:t>举办文旅</w:t>
      </w:r>
      <w:r>
        <w:rPr>
          <w:rFonts w:hint="eastAsia" w:ascii="仿宋_GB2312" w:hAnsi="仿宋_GB2312" w:eastAsia="仿宋_GB2312" w:cs="仿宋_GB2312"/>
          <w:b/>
          <w:bCs/>
          <w:sz w:val="32"/>
          <w:szCs w:val="32"/>
        </w:rPr>
        <w:t>活动的</w:t>
      </w:r>
      <w:r>
        <w:rPr>
          <w:rFonts w:hint="eastAsia" w:ascii="仿宋_GB2312" w:hAnsi="仿宋_GB2312" w:eastAsia="仿宋_GB2312" w:cs="仿宋_GB2312"/>
          <w:b/>
          <w:bCs/>
          <w:sz w:val="32"/>
          <w:szCs w:val="32"/>
          <w:lang w:eastAsia="zh-CN"/>
        </w:rPr>
        <w:t>提案</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kern w:val="2"/>
          <w:sz w:val="32"/>
          <w:szCs w:val="32"/>
          <w:lang w:val="en-US" w:eastAsia="zh-CN" w:bidi="ar-SA"/>
        </w:rPr>
        <w:t>提案人：</w:t>
      </w:r>
      <w:r>
        <w:rPr>
          <w:rFonts w:hint="eastAsia" w:ascii="仿宋_GB2312" w:hAnsi="仿宋_GB2312" w:eastAsia="仿宋_GB2312" w:cs="仿宋_GB2312"/>
          <w:b w:val="0"/>
          <w:bCs w:val="0"/>
          <w:kern w:val="2"/>
          <w:sz w:val="32"/>
          <w:szCs w:val="32"/>
          <w:lang w:val="en-US" w:eastAsia="zh-CN" w:bidi="ar-SA"/>
        </w:rPr>
        <w:t>杨双羽 大武口区文化旅游广电局</w:t>
      </w:r>
      <w:r>
        <w:rPr>
          <w:rFonts w:hint="default" w:ascii="仿宋_GB2312" w:hAnsi="仿宋_GB2312" w:eastAsia="仿宋_GB2312" w:cs="仿宋_GB2312"/>
          <w:b w:val="0"/>
          <w:bCs w:val="0"/>
          <w:kern w:val="2"/>
          <w:sz w:val="32"/>
          <w:szCs w:val="32"/>
          <w:lang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13519223738  </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b w:val="0"/>
          <w:bCs w:val="0"/>
          <w:sz w:val="32"/>
          <w:szCs w:val="32"/>
          <w:lang w:val="en-US" w:eastAsia="zh-CN"/>
        </w:rPr>
        <w:t>贺兰山是我国重要自然地理分界线和西北重要生态安全屏障，地质和人文历史比较悠久，山地自然条件和动植物区系组成复杂多样，具有丰富多样的文化旅游资源，具有极高的科普研学价值。贺兰山大武口段内的归德沟、韭菜沟，齐石嶙峋，山势陡险，险峰众多，气势宏厚壮观，褶皱构造、断层与节理、水平层理、植物化石等多种地质构造集聚于此，有陡峭挺拔的高山，有瀑瀑奔泻的溪流，有芬芳如画的花草，有夜幕降临的蛙鸣，有盘根错节的松柏和果满枝头的果树，重点保护类动物岩羊等经常出没于这里，沟内还分布着众多浓厚的边塞风情和人文景观，古长城、烽火台、贺兰山岩画、当代军事防御工事等遗迹遗址。同时，丰富的地质景观资源也是户外运动的，近年来已连续举办三届“穿越大峡谷·保护父亲山”千人徒步穿越贺兰山活动，两届贺兰山(石炭井)大峡谷汽车越野拉力赛，活动赛事吸引了众多爱好者参与。</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建  议：一是</w:t>
      </w:r>
      <w:r>
        <w:rPr>
          <w:rFonts w:hint="eastAsia" w:ascii="仿宋_GB2312" w:hAnsi="仿宋_GB2312" w:eastAsia="仿宋_GB2312" w:cs="仿宋_GB2312"/>
          <w:sz w:val="32"/>
          <w:szCs w:val="32"/>
          <w:lang w:val="en-US" w:eastAsia="zh-CN"/>
        </w:rPr>
        <w:t>由自然资源部门牵头，按照自然保护区范围及功能分区优化调整有关文件要求，对自然保护区一般控制区适度的参观旅游及相关的必要公共设施建设范围及准入条件予以进一步明确，为后续自然保护区内文化旅游基础设施的前期规划、政策资金争取及项目建设实施夯实基础。</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在实施贺兰山生态治理修复项目时，在落实生态保护措施的前提下，将科普研学、文化旅游、观光休闲等功能同步规划建设，以实现生态保护、经济发展、民生改善的共赢。</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协调宁夏贺兰山国家级自然保护区管理局在不破坏自然保护区生态环境的基础上，允许文化旅游活动、科普研学教育及参观游览的准入。</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第43号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案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由：关于加强儿童青少年近视防控工作的提案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b w:val="0"/>
          <w:bCs w:val="0"/>
          <w:color w:val="222222"/>
          <w:sz w:val="32"/>
          <w:szCs w:val="32"/>
          <w:shd w:val="clear" w:color="auto" w:fill="FFFFFF"/>
          <w:lang w:val="en-US" w:eastAsia="zh-CN"/>
        </w:rPr>
      </w:pPr>
      <w:r>
        <w:rPr>
          <w:rFonts w:hint="eastAsia" w:ascii="仿宋_GB2312" w:hAnsi="仿宋_GB2312" w:eastAsia="仿宋_GB2312" w:cs="仿宋_GB2312"/>
          <w:b/>
          <w:bCs/>
          <w:sz w:val="32"/>
          <w:szCs w:val="32"/>
          <w:lang w:eastAsia="zh-CN"/>
        </w:rPr>
        <w:t>提案人：</w:t>
      </w:r>
      <w:r>
        <w:rPr>
          <w:rFonts w:hint="eastAsia" w:ascii="仿宋_GB2312" w:hAnsi="仿宋_GB2312" w:eastAsia="仿宋_GB2312" w:cs="仿宋_GB2312"/>
          <w:b w:val="0"/>
          <w:bCs w:val="0"/>
          <w:color w:val="222222"/>
          <w:sz w:val="32"/>
          <w:szCs w:val="32"/>
          <w:shd w:val="clear" w:color="auto" w:fill="FFFFFF"/>
          <w:lang w:eastAsia="zh-CN"/>
        </w:rPr>
        <w:t>张西宁</w:t>
      </w:r>
      <w:r>
        <w:rPr>
          <w:rFonts w:hint="eastAsia" w:ascii="仿宋_GB2312" w:hAnsi="仿宋_GB2312" w:eastAsia="仿宋_GB2312" w:cs="仿宋_GB2312"/>
          <w:b w:val="0"/>
          <w:bCs w:val="0"/>
          <w:color w:val="222222"/>
          <w:sz w:val="32"/>
          <w:szCs w:val="32"/>
          <w:shd w:val="clear" w:color="auto" w:fill="FFFFFF"/>
          <w:lang w:val="en-US" w:eastAsia="zh-CN"/>
        </w:rPr>
        <w:t xml:space="preserve">  宁夏第五人民医院 13195020502</w:t>
      </w:r>
    </w:p>
    <w:p>
      <w:pPr>
        <w:pStyle w:val="33"/>
        <w:pageBreakBefore w:val="0"/>
        <w:kinsoku/>
        <w:wordWrap/>
        <w:topLinePunct w:val="0"/>
        <w:autoSpaceDE/>
        <w:autoSpaceDN/>
        <w:bidi w:val="0"/>
        <w:spacing w:beforeAutospacing="0" w:afterAutospacing="0" w:line="560" w:lineRule="exact"/>
        <w:ind w:left="0" w:leftChars="0" w:right="0"/>
        <w:rPr>
          <w:rFonts w:hint="default"/>
          <w:b w:val="0"/>
          <w:bCs w:val="0"/>
          <w:lang w:val="en-US" w:eastAsia="zh-CN"/>
        </w:rPr>
      </w:pPr>
      <w:r>
        <w:rPr>
          <w:rFonts w:hint="eastAsia" w:ascii="仿宋_GB2312" w:hAnsi="仿宋_GB2312" w:eastAsia="仿宋_GB2312" w:cs="仿宋_GB2312"/>
          <w:b w:val="0"/>
          <w:bCs w:val="0"/>
          <w:color w:val="222222"/>
          <w:sz w:val="32"/>
          <w:szCs w:val="32"/>
          <w:shd w:val="clear" w:color="auto" w:fill="FFFFFF"/>
          <w:lang w:val="en-US" w:eastAsia="zh-CN"/>
        </w:rPr>
        <w:t xml:space="preserve">        芦  杨  石嘴山市实验中学 13629563270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222222"/>
          <w:sz w:val="32"/>
          <w:szCs w:val="32"/>
          <w:shd w:val="clear" w:color="auto" w:fill="FFFFFF"/>
          <w:lang w:val="en-US" w:eastAsia="zh-CN"/>
        </w:rPr>
        <w:t xml:space="preserve">        </w:t>
      </w:r>
      <w:r>
        <w:rPr>
          <w:rFonts w:hint="eastAsia" w:ascii="仿宋_GB2312" w:hAnsi="仿宋_GB2312" w:eastAsia="仿宋_GB2312" w:cs="仿宋_GB2312"/>
          <w:color w:val="222222"/>
          <w:sz w:val="32"/>
          <w:szCs w:val="32"/>
          <w:shd w:val="clear" w:color="auto" w:fill="FFFFFF"/>
          <w:lang w:eastAsia="zh-CN"/>
        </w:rPr>
        <w:t>民建大武口总支</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内</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容：</w:t>
      </w:r>
      <w:r>
        <w:rPr>
          <w:rFonts w:hint="eastAsia" w:ascii="仿宋_GB2312" w:hAnsi="仿宋_GB2312" w:eastAsia="仿宋_GB2312" w:cs="仿宋_GB2312"/>
          <w:sz w:val="32"/>
          <w:szCs w:val="32"/>
        </w:rPr>
        <w:t>近年来，由于手机、电脑等带电子屏幕产品的普及，中小学课内外负担加重等因素，我县青少年儿童近视率居高不下，近视低龄化、重度化日益严重。</w:t>
      </w:r>
      <w:r>
        <w:rPr>
          <w:rFonts w:hint="eastAsia" w:ascii="仿宋_GB2312" w:hAnsi="仿宋_GB2312" w:eastAsia="仿宋_GB2312" w:cs="仿宋_GB2312"/>
          <w:sz w:val="32"/>
          <w:szCs w:val="32"/>
          <w:lang w:eastAsia="zh-CN"/>
        </w:rPr>
        <w:t>我县教育部门</w:t>
      </w:r>
      <w:r>
        <w:rPr>
          <w:rFonts w:hint="eastAsia" w:ascii="仿宋_GB2312" w:hAnsi="仿宋_GB2312" w:eastAsia="仿宋_GB2312" w:cs="仿宋_GB2312"/>
          <w:sz w:val="32"/>
          <w:szCs w:val="32"/>
        </w:rPr>
        <w:t>制定了一系列方案措施预防中小学生近视，取得了一定成效。但</w:t>
      </w:r>
      <w:r>
        <w:rPr>
          <w:rFonts w:hint="eastAsia" w:ascii="仿宋_GB2312" w:hAnsi="仿宋_GB2312" w:eastAsia="仿宋_GB2312" w:cs="仿宋_GB2312"/>
          <w:sz w:val="32"/>
          <w:szCs w:val="32"/>
          <w:lang w:eastAsia="zh-CN"/>
        </w:rPr>
        <w:t>学校和</w:t>
      </w:r>
      <w:r>
        <w:rPr>
          <w:rFonts w:hint="eastAsia" w:ascii="仿宋_GB2312" w:hAnsi="仿宋_GB2312" w:eastAsia="仿宋_GB2312" w:cs="仿宋_GB2312"/>
          <w:sz w:val="32"/>
          <w:szCs w:val="32"/>
        </w:rPr>
        <w:t>家庭防控儿童青少年近视的相关工作力度仍然不足，部分学生家长认为近视防控的责任主体是学校。很多家长缺乏近视“可防可治”意识，也没有掌握指导孩子科学用眼的方法。有的家长对孩子不良的用眼习惯听之任之，甚至认为发生近视的“学生多、很正常”。鉴于以上情况，提早预警近视的发生，延迟近视眼发生的年龄，延缓近视发展的速度是当前青少年儿童近视防控工作的重中之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指导学校强化学生近视防控工作。</w:t>
      </w:r>
      <w:r>
        <w:rPr>
          <w:rFonts w:hint="eastAsia" w:ascii="仿宋_GB2312" w:hAnsi="仿宋_GB2312" w:eastAsia="仿宋_GB2312" w:cs="仿宋_GB2312"/>
          <w:sz w:val="32"/>
          <w:szCs w:val="32"/>
        </w:rPr>
        <w:t>积极落实学生减负责任，优化教育方案，强化考试管理，改善视觉环境。逐步培养学生爱眼、护眼意识，养成正确的读写姿势和用眼卫生习惯。在学校布置读写姿势引导类的科普装置，让孩子在潜移默化中改掉错误的读写姿势，养成正确的用眼习惯。强化学生体育锻炼，确保中小学生每天</w:t>
      </w:r>
      <w:r>
        <w:rPr>
          <w:rFonts w:hint="eastAsia" w:ascii="仿宋_GB2312" w:hAnsi="仿宋_GB2312" w:eastAsia="仿宋_GB2312" w:cs="仿宋_GB2312"/>
          <w:sz w:val="32"/>
          <w:szCs w:val="32"/>
          <w:lang w:eastAsia="zh-CN"/>
        </w:rPr>
        <w:t>校内</w:t>
      </w:r>
      <w:r>
        <w:rPr>
          <w:rFonts w:hint="eastAsia" w:ascii="仿宋_GB2312" w:hAnsi="仿宋_GB2312" w:eastAsia="仿宋_GB2312" w:cs="仿宋_GB2312"/>
          <w:sz w:val="32"/>
          <w:szCs w:val="32"/>
        </w:rPr>
        <w:t>1小时以上体育活动时间。</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限制学生携带电子产品进入校园。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2.全面普及科学用眼、预防近视等眼保健知识。</w:t>
      </w:r>
      <w:r>
        <w:rPr>
          <w:rFonts w:hint="eastAsia" w:ascii="仿宋_GB2312" w:hAnsi="仿宋_GB2312" w:eastAsia="仿宋_GB2312" w:cs="仿宋_GB2312"/>
          <w:sz w:val="32"/>
          <w:szCs w:val="32"/>
        </w:rPr>
        <w:t>通过媒体宣传、家长学校、专题讲座等形式，推动形成近视防控的良好社会氛围。引导家长充分认识到近视的危害，规避防治误区，树立近视“可防可治”意识，主动参与和开展近视防控工作。推动学生家长教育并监督孩子增加户外活动和锻炼、减少电子产品使用时间</w:t>
      </w:r>
      <w:r>
        <w:rPr>
          <w:rFonts w:hint="eastAsia" w:ascii="仿宋_GB2312" w:hAnsi="仿宋_GB2312" w:eastAsia="仿宋_GB2312" w:cs="仿宋_GB2312"/>
          <w:sz w:val="32"/>
          <w:szCs w:val="32"/>
          <w:lang w:eastAsia="zh-CN"/>
        </w:rPr>
        <w:t>。加大宣传推广，完善家长监管机制，增加户外活动，形成校家合作。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3.教育部门要作出规定,明确学校、教师和家长之间可通过手机加强沟通联系,但在义务教育阶段,师生之间有关教学的内容、活动等不宜通过智能手机进行。</w:t>
      </w:r>
      <w:r>
        <w:rPr>
          <w:rFonts w:hint="eastAsia" w:ascii="仿宋_GB2312" w:hAnsi="仿宋_GB2312" w:eastAsia="仿宋_GB2312" w:cs="仿宋_GB2312"/>
          <w:sz w:val="32"/>
          <w:szCs w:val="32"/>
        </w:rPr>
        <w:t>对于安全教育、禁毒教育、防溺水教育等专题教育,相关单位和学校可采取主题报告、集中宣讲、广播宣传、印发宣教资料等形式进行。对于确需以视频形式进行的,由学校统一组织开展视频教学。</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第44号</w:t>
      </w:r>
    </w:p>
    <w:p>
      <w:pPr>
        <w:keepNext w:val="0"/>
        <w:keepLines w:val="0"/>
        <w:pageBreakBefore w:val="0"/>
        <w:widowControl w:val="0"/>
        <w:tabs>
          <w:tab w:val="left" w:pos="607"/>
        </w:tabs>
        <w:kinsoku/>
        <w:wordWrap/>
        <w:overflowPunct/>
        <w:topLinePunct w:val="0"/>
        <w:autoSpaceDE/>
        <w:autoSpaceDN/>
        <w:bidi w:val="0"/>
        <w:adjustRightInd/>
        <w:spacing w:beforeAutospacing="0" w:afterAutospacing="0" w:line="560" w:lineRule="exact"/>
        <w:ind w:left="0" w:leftChars="0" w:right="0" w:firstLine="633" w:firstLineChars="197"/>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案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由：关于增加大武口区公立幼儿园学位的提案</w:t>
      </w:r>
    </w:p>
    <w:p>
      <w:pPr>
        <w:keepNext w:val="0"/>
        <w:keepLines w:val="0"/>
        <w:pageBreakBefore w:val="0"/>
        <w:widowControl w:val="0"/>
        <w:tabs>
          <w:tab w:val="left" w:pos="607"/>
        </w:tabs>
        <w:kinsoku/>
        <w:wordWrap/>
        <w:overflowPunct/>
        <w:topLinePunct w:val="0"/>
        <w:autoSpaceDE/>
        <w:autoSpaceDN/>
        <w:bidi w:val="0"/>
        <w:adjustRightInd/>
        <w:spacing w:beforeAutospacing="0" w:afterAutospacing="0" w:line="560" w:lineRule="exact"/>
        <w:ind w:left="0" w:leftChars="0" w:right="0" w:firstLine="633" w:firstLineChars="197"/>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提案人：</w:t>
      </w:r>
      <w:r>
        <w:rPr>
          <w:rFonts w:hint="eastAsia" w:ascii="仿宋_GB2312" w:hAnsi="仿宋_GB2312" w:eastAsia="仿宋_GB2312" w:cs="仿宋_GB2312"/>
          <w:b w:val="0"/>
          <w:bCs w:val="0"/>
          <w:sz w:val="32"/>
          <w:szCs w:val="32"/>
          <w:lang w:eastAsia="zh-CN"/>
        </w:rPr>
        <w:t>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婧 </w:t>
      </w:r>
      <w:r>
        <w:rPr>
          <w:rFonts w:hint="eastAsia" w:ascii="仿宋_GB2312" w:hAnsi="仿宋_GB2312" w:eastAsia="仿宋_GB2312" w:cs="仿宋_GB2312"/>
          <w:b w:val="0"/>
          <w:bCs w:val="0"/>
          <w:sz w:val="32"/>
          <w:szCs w:val="32"/>
          <w:lang w:val="en-US" w:eastAsia="zh-CN"/>
        </w:rPr>
        <w:t xml:space="preserve">  民建大武口区总支</w:t>
      </w:r>
      <w:r>
        <w:rPr>
          <w:rFonts w:hint="eastAsia" w:ascii="仿宋_GB2312" w:hAnsi="仿宋_GB2312" w:eastAsia="仿宋_GB2312" w:cs="仿宋_GB2312"/>
          <w:b w:val="0"/>
          <w:bCs w:val="0"/>
          <w:sz w:val="32"/>
          <w:szCs w:val="32"/>
          <w:lang w:eastAsia="zh-CN"/>
        </w:rPr>
        <w:t xml:space="preserve">18395126176  </w:t>
      </w:r>
    </w:p>
    <w:p>
      <w:pPr>
        <w:pStyle w:val="12"/>
        <w:pageBreakBefore w:val="0"/>
        <w:widowControl/>
        <w:kinsoku/>
        <w:wordWrap/>
        <w:topLinePunct w:val="0"/>
        <w:autoSpaceDE/>
        <w:autoSpaceDN/>
        <w:bidi w:val="0"/>
        <w:spacing w:before="0" w:beforeLines="0" w:beforeAutospacing="0" w:after="0" w:afterLines="0" w:afterAutospacing="0"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内</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容：</w:t>
      </w:r>
      <w:r>
        <w:rPr>
          <w:rFonts w:hint="eastAsia" w:ascii="仿宋_GB2312" w:hAnsi="仿宋_GB2312" w:eastAsia="仿宋_GB2312" w:cs="仿宋_GB2312"/>
          <w:sz w:val="32"/>
          <w:szCs w:val="32"/>
        </w:rPr>
        <w:t>目前，大武口区只有4所公立幼儿园，分别为大武口区幼儿园，市幼儿园总园、二分园、三分园。随着大武口区新生人口不断增加，公立幼儿园的数量却没有相应的提高，适龄儿童强烈的入学需求与公立幼儿园数量严重不足之间的矛盾日益激化。没有摇上公立幼儿园学位的幼儿，只能送到私立幼儿园。而私立幼儿园往往又存在收费高、设施简陋、师资力量薄弱等弊端。这一供给与需求之间的矛盾较为突出，也降低了我区进一步吸引人才落户的魅力，更不利于保留适婚人口数量。</w:t>
      </w:r>
    </w:p>
    <w:p>
      <w:pPr>
        <w:pStyle w:val="12"/>
        <w:pageBreakBefore w:val="0"/>
        <w:widowControl/>
        <w:kinsoku/>
        <w:wordWrap/>
        <w:topLinePunct w:val="0"/>
        <w:autoSpaceDE/>
        <w:autoSpaceDN/>
        <w:bidi w:val="0"/>
        <w:spacing w:before="0" w:beforeLines="0" w:beforeAutospacing="0" w:after="0" w:afterLines="0" w:afterAutospacing="0" w:line="560" w:lineRule="exact"/>
        <w:ind w:left="0" w:leftChars="0" w:right="0"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建</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议</w:t>
      </w:r>
      <w:r>
        <w:rPr>
          <w:rFonts w:hint="eastAsia" w:ascii="仿宋_GB2312" w:hAnsi="仿宋_GB2312" w:eastAsia="仿宋_GB2312" w:cs="仿宋_GB2312"/>
          <w:b/>
          <w:sz w:val="32"/>
          <w:szCs w:val="32"/>
          <w:lang w:eastAsia="zh-CN"/>
        </w:rPr>
        <w:t>：</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增加公立幼儿园学位，或新建公立幼儿园。或收购私立幼儿园转为公立幼儿园，便于教育部门统一监督管理。</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eastAsia" w:ascii="仿宋_GB2312" w:hAnsi="仿宋_GB2312" w:eastAsia="仿宋_GB2312" w:cs="仿宋_GB2312"/>
          <w:sz w:val="32"/>
          <w:szCs w:val="32"/>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eastAsia" w:ascii="仿宋_GB2312" w:hAnsi="仿宋_GB2312" w:eastAsia="仿宋_GB2312" w:cs="仿宋_GB2312"/>
          <w:sz w:val="32"/>
          <w:szCs w:val="32"/>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eastAsia" w:ascii="仿宋_GB2312" w:hAnsi="仿宋_GB2312" w:eastAsia="仿宋_GB2312" w:cs="仿宋_GB2312"/>
          <w:sz w:val="32"/>
          <w:szCs w:val="32"/>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eastAsia" w:ascii="仿宋_GB2312" w:hAnsi="仿宋_GB2312" w:eastAsia="仿宋_GB2312" w:cs="仿宋_GB2312"/>
          <w:sz w:val="32"/>
          <w:szCs w:val="32"/>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45号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案  由：关于打击假冒侵权商品、保护知识产权的提案</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b/>
          <w:bCs/>
          <w:kern w:val="2"/>
          <w:sz w:val="32"/>
          <w:szCs w:val="32"/>
          <w:lang w:eastAsia="zh-CN"/>
        </w:rPr>
        <w:t>提案人：</w:t>
      </w:r>
      <w:r>
        <w:rPr>
          <w:rFonts w:hint="eastAsia" w:ascii="仿宋_GB2312" w:hAnsi="仿宋_GB2312" w:eastAsia="仿宋_GB2312" w:cs="仿宋_GB2312"/>
          <w:kern w:val="2"/>
          <w:sz w:val="32"/>
          <w:szCs w:val="32"/>
          <w:lang w:eastAsia="zh-CN"/>
        </w:rPr>
        <w:t>曹智莉 石嘴山市政协委员服务科科长</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080" w:firstLineChars="1900"/>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18809561001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kern w:val="2"/>
          <w:sz w:val="32"/>
          <w:szCs w:val="32"/>
          <w:lang w:val="en-US" w:eastAsia="zh-CN"/>
        </w:rPr>
        <w:t>当前，侵权、盗版、假冒伪劣商品在一些地区和领域时有发生，企业运用知识产权参与竞争和维权意识不强，缺乏有效经验，全社会的知识产权保护意识还有待进一步提高等等。因此，开展打击侵权假冒商品专项行动，对于进一步加大知识产权保护力度，维护公正有序的市场环境，增强企业市场竞争力和创新积极性，具有十分重要的意义。</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建  议：</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1.加强宣传培训。利用“报、网、微、端、屏”广泛开展知识产权普及性宣传教育活动，通过多渠道、多方式的宣传，形成崇尚创新、诚信守法的社会氛围。</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建立长效机制。综合运用法律惩戒、行政指导和信用约束等措施，教育和引导并重，完善知识产权投诉受理机制，建立投诉奖励办法，将行政处罚信息依法依规录入“全国企业信用信息公示系统”，记入信用档案，有针对性地完善有效遏制的工作机制和从源头上防范的长效机制。</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3.加强行刑衔接。加大刑事司法打击力度，形成打击侵犯知识产权行为的高压态势。加强行政执法和刑事司法的有效衔接，坚决追究侵犯知识产权犯罪分子的刑事责任，杜绝以罚代刑现象。</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强化综合施策。因销售侵权假冒商品的商定具有明显的主观故意性，建立实名曝光有严重制假售假违法行为的经营者，综合运用法律惩戒、行政指导和信用约束等措施，逐渐形成让守信者受益，失信者难行的良好氛围。</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eastAsia" w:ascii="仿宋_GB2312" w:hAnsi="仿宋_GB2312" w:eastAsia="仿宋_GB2312" w:cs="仿宋_GB2312"/>
          <w:kern w:val="0"/>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eastAsia" w:ascii="仿宋_GB2312" w:hAnsi="仿宋_GB2312" w:eastAsia="仿宋_GB2312" w:cs="仿宋_GB2312"/>
          <w:kern w:val="0"/>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eastAsia" w:ascii="仿宋_GB2312" w:hAnsi="仿宋_GB2312" w:eastAsia="仿宋_GB2312" w:cs="仿宋_GB2312"/>
          <w:kern w:val="0"/>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eastAsia" w:ascii="仿宋_GB2312" w:hAnsi="仿宋_GB2312" w:eastAsia="仿宋_GB2312" w:cs="仿宋_GB2312"/>
          <w:kern w:val="0"/>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第46号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案</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由：</w:t>
      </w:r>
      <w:r>
        <w:rPr>
          <w:rFonts w:hint="eastAsia" w:ascii="仿宋_GB2312" w:hAnsi="仿宋_GB2312" w:eastAsia="仿宋_GB2312" w:cs="仿宋_GB2312"/>
          <w:b/>
          <w:bCs/>
          <w:sz w:val="32"/>
          <w:szCs w:val="32"/>
        </w:rPr>
        <w:t>关于落实</w:t>
      </w:r>
      <w:r>
        <w:rPr>
          <w:rFonts w:hint="eastAsia" w:ascii="仿宋_GB2312" w:hAnsi="仿宋_GB2312" w:eastAsia="仿宋_GB2312" w:cs="仿宋_GB2312"/>
          <w:b/>
          <w:bCs/>
          <w:sz w:val="32"/>
          <w:szCs w:val="32"/>
          <w:lang w:eastAsia="zh-CN"/>
        </w:rPr>
        <w:t>《中华人民共和国家庭教育促进法》</w:t>
      </w:r>
      <w:r>
        <w:rPr>
          <w:rFonts w:hint="eastAsia" w:ascii="仿宋_GB2312" w:hAnsi="仿宋_GB2312" w:eastAsia="仿宋_GB2312" w:cs="仿宋_GB2312"/>
          <w:b/>
          <w:bCs/>
          <w:sz w:val="32"/>
          <w:szCs w:val="32"/>
        </w:rPr>
        <w:t>相关规定的提案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提案人：</w:t>
      </w:r>
      <w:r>
        <w:rPr>
          <w:rFonts w:hint="eastAsia" w:ascii="仿宋_GB2312" w:hAnsi="仿宋_GB2312" w:eastAsia="仿宋_GB2312" w:cs="仿宋_GB2312"/>
          <w:b w:val="0"/>
          <w:bCs w:val="0"/>
          <w:sz w:val="32"/>
          <w:szCs w:val="32"/>
        </w:rPr>
        <w:t>高灵芝</w:t>
      </w:r>
      <w:r>
        <w:rPr>
          <w:rFonts w:hint="eastAsia" w:ascii="仿宋_GB2312" w:hAnsi="仿宋_GB2312" w:eastAsia="仿宋_GB2312" w:cs="仿宋_GB2312"/>
          <w:b w:val="0"/>
          <w:bCs w:val="0"/>
          <w:sz w:val="32"/>
          <w:szCs w:val="32"/>
          <w:lang w:val="en-US" w:eastAsia="zh-CN"/>
        </w:rPr>
        <w:t xml:space="preserve"> 大武口区审计局      13909522330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240" w:leftChars="0" w:right="0" w:hanging="2240" w:hangingChars="7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张万祥</w:t>
      </w:r>
      <w:r>
        <w:rPr>
          <w:rFonts w:hint="eastAsia" w:ascii="仿宋_GB2312" w:hAnsi="仿宋_GB2312" w:eastAsia="仿宋_GB2312" w:cs="仿宋_GB2312"/>
          <w:b w:val="0"/>
          <w:bCs w:val="0"/>
          <w:sz w:val="32"/>
          <w:szCs w:val="32"/>
          <w:lang w:val="en-US" w:eastAsia="zh-CN"/>
        </w:rPr>
        <w:t xml:space="preserve"> 石嘴山市绿丰源农产品流通联合专业合作社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13895320010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1920" w:firstLineChars="6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赵秀丽</w:t>
      </w:r>
      <w:r>
        <w:rPr>
          <w:rFonts w:hint="eastAsia" w:ascii="仿宋_GB2312" w:hAnsi="仿宋_GB2312" w:eastAsia="仿宋_GB2312" w:cs="仿宋_GB2312"/>
          <w:b w:val="0"/>
          <w:bCs w:val="0"/>
          <w:sz w:val="32"/>
          <w:szCs w:val="32"/>
          <w:lang w:val="en-US" w:eastAsia="zh-CN"/>
        </w:rPr>
        <w:t xml:space="preserve">  大武口区工商联      13995222822</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1920" w:firstLineChars="6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刘淑华</w:t>
      </w:r>
      <w:r>
        <w:rPr>
          <w:rFonts w:hint="eastAsia" w:ascii="仿宋_GB2312" w:hAnsi="仿宋_GB2312" w:eastAsia="仿宋_GB2312" w:cs="仿宋_GB2312"/>
          <w:b w:val="0"/>
          <w:bCs w:val="0"/>
          <w:sz w:val="32"/>
          <w:szCs w:val="32"/>
          <w:lang w:val="en-US" w:eastAsia="zh-CN"/>
        </w:rPr>
        <w:t xml:space="preserve"> 卫生石嘴山市阳光社会组织服务中心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0" w:firstLineChars="20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13709520577</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内</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容：</w:t>
      </w:r>
      <w:r>
        <w:rPr>
          <w:rFonts w:hint="eastAsia" w:ascii="仿宋_GB2312" w:hAnsi="仿宋_GB2312" w:eastAsia="仿宋_GB2312" w:cs="仿宋_GB2312"/>
          <w:sz w:val="32"/>
          <w:szCs w:val="32"/>
        </w:rPr>
        <w:t>未成年人健康成长关系国家未来和民族振兴。党中央始终高度重视未成年人工作，关心未成年人成长。习近平总书记多次指出，培养好未成年人是一项战略任务，事关长远。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3月1日，中科院发布《中国国民心理健康发展报告(2019~2020)》，报告显示2020年中国青少年的抑郁检出率为24.6%，其中轻度抑郁17.2%，重度抑郁为7.4%。2021年下半年平罗县有一起校园霸凌事件在网上广为流传，虽然司法部门及时干预，但是也起到了不良的社会影响。</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孩子的健康成长家长是第一任老师，家庭是未成年人第一个社会化场所，家长和家庭对未成年人的健康成长起到了至关重要的作用，而当今的家长有的认为让孩子吃饱穿暖就行了，教育孩子是学校的事情、国家的事情，有的家长想教育孩子但不懂家庭教育知识、不了解孩子在每一个阶段需要怎样的培养和教育，2022年1月1日</w:t>
      </w:r>
      <w:r>
        <w:rPr>
          <w:rFonts w:hint="eastAsia" w:ascii="仿宋_GB2312" w:hAnsi="仿宋_GB2312" w:eastAsia="仿宋_GB2312" w:cs="仿宋_GB2312"/>
          <w:sz w:val="32"/>
          <w:szCs w:val="32"/>
          <w:lang w:eastAsia="zh-CN"/>
        </w:rPr>
        <w:t>《中华人民共和国家庭教育促进法》</w:t>
      </w:r>
      <w:r>
        <w:rPr>
          <w:rFonts w:hint="eastAsia" w:ascii="仿宋_GB2312" w:hAnsi="仿宋_GB2312" w:eastAsia="仿宋_GB2312" w:cs="仿宋_GB2312"/>
          <w:sz w:val="32"/>
          <w:szCs w:val="32"/>
        </w:rPr>
        <w:t>正式颁布实施，该法律明确规定：</w:t>
      </w:r>
      <w:r>
        <w:rPr>
          <w:rFonts w:hint="eastAsia" w:ascii="仿宋_GB2312" w:hAnsi="仿宋_GB2312" w:eastAsia="仿宋_GB2312" w:cs="仿宋_GB2312"/>
          <w:b/>
          <w:bCs/>
          <w:sz w:val="32"/>
          <w:szCs w:val="32"/>
        </w:rPr>
        <w:t>“县级</w:t>
      </w:r>
      <w:r>
        <w:rPr>
          <w:rFonts w:hint="eastAsia" w:ascii="仿宋_GB2312" w:hAnsi="仿宋_GB2312" w:eastAsia="仿宋_GB2312" w:cs="仿宋_GB2312"/>
          <w:b/>
          <w:bCs/>
          <w:sz w:val="32"/>
          <w:szCs w:val="32"/>
          <w:lang w:eastAsia="zh-CN"/>
        </w:rPr>
        <w:t>以</w:t>
      </w:r>
      <w:r>
        <w:rPr>
          <w:rFonts w:hint="eastAsia" w:ascii="仿宋_GB2312" w:hAnsi="仿宋_GB2312" w:eastAsia="仿宋_GB2312" w:cs="仿宋_GB2312"/>
          <w:b/>
          <w:bCs/>
          <w:sz w:val="32"/>
          <w:szCs w:val="32"/>
        </w:rPr>
        <w:t>上人民政府应当制定家庭教育工作专项规划，将家庭教育指导服务纳入城乡公共服务体系和政府购买服务目录，将相关经</w:t>
      </w:r>
      <w:bookmarkStart w:id="2" w:name="_GoBack"/>
      <w:bookmarkEnd w:id="2"/>
      <w:r>
        <w:rPr>
          <w:rFonts w:hint="eastAsia" w:ascii="仿宋_GB2312" w:hAnsi="仿宋_GB2312" w:eastAsia="仿宋_GB2312" w:cs="仿宋_GB2312"/>
          <w:b/>
          <w:bCs/>
          <w:sz w:val="32"/>
          <w:szCs w:val="32"/>
        </w:rPr>
        <w:t>费列入财政预算，鼓励和支持以政府购买服务的方式提供家庭教育指导。”、“第6条第2款：教育行政部门、妇女联合会统筹协调社会资源，协同推进覆盖城乡的家庭教育指导服务体系建设，并按照职责分工承担家庭教育工作的日常事务。”</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石嘴山市有中小学校近250所，有学生近25万人，这些国家未来的建设者需要有科学的家庭教育知识和理念来引领。</w:t>
      </w:r>
    </w:p>
    <w:p>
      <w:pPr>
        <w:pageBreakBefore w:val="0"/>
        <w:kinsoku/>
        <w:wordWrap/>
        <w:topLinePunct w:val="0"/>
        <w:autoSpaceDE/>
        <w:autoSpaceDN/>
        <w:bidi w:val="0"/>
        <w:spacing w:beforeAutospacing="0" w:afterAutospacing="0" w:line="560" w:lineRule="exact"/>
        <w:ind w:left="0" w:leftChars="0" w:right="0" w:firstLine="643" w:firstLineChars="200"/>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议</w:t>
      </w:r>
      <w:r>
        <w:rPr>
          <w:rFonts w:hint="eastAsia" w:ascii="仿宋_GB2312" w:hAnsi="仿宋_GB2312" w:eastAsia="仿宋_GB2312" w:cs="仿宋_GB2312"/>
          <w:b/>
          <w:bCs/>
          <w:sz w:val="32"/>
          <w:szCs w:val="32"/>
          <w:lang w:val="en-US" w:eastAsia="zh-CN"/>
        </w:rPr>
        <w:t>:</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1.将家庭教育指导服务纳入政府购买服务目录。</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2.区财政预算列支一定的家庭教育指导服务经费。</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3.在大武口区中小学各选取1-2所学校开展家庭教育指导服务，探索大武口区家庭教育指导服务模式。</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积极引入社会力量。社会工作是一项职业的助人活动，它有自己的专业价值及专业工作方法，近年来社会工作在社会治理及疫情期间发挥了社会组织的专业优势，得到了党和国家及群众的高度认可。在此建议引入第三方社会力量（社会组织），采取购买服务的形式，让社会力量参与家长素质提升的工作中来，让专业的人做专业的事，共护未成年人健康成长。</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kern w:val="0"/>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kern w:val="0"/>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kern w:val="0"/>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第47号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outlineLvl w:val="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案</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lang w:eastAsia="zh-CN"/>
        </w:rPr>
        <w:t>由：</w:t>
      </w:r>
      <w:r>
        <w:rPr>
          <w:rFonts w:hint="eastAsia" w:ascii="仿宋_GB2312" w:hAnsi="仿宋_GB2312" w:eastAsia="仿宋_GB2312" w:cs="仿宋_GB2312"/>
          <w:b/>
          <w:sz w:val="32"/>
          <w:szCs w:val="32"/>
        </w:rPr>
        <w:t>关于</w:t>
      </w:r>
      <w:r>
        <w:rPr>
          <w:rFonts w:hint="eastAsia" w:ascii="仿宋_GB2312" w:hAnsi="仿宋_GB2312" w:eastAsia="仿宋_GB2312" w:cs="仿宋_GB2312"/>
          <w:b/>
          <w:sz w:val="32"/>
          <w:szCs w:val="32"/>
          <w:lang w:eastAsia="zh-CN"/>
        </w:rPr>
        <w:t>把大武口区教学研究室列为教育科研机构</w:t>
      </w:r>
      <w:r>
        <w:rPr>
          <w:rFonts w:hint="default" w:ascii="仿宋_GB2312" w:hAnsi="仿宋_GB2312" w:eastAsia="仿宋_GB2312" w:cs="仿宋_GB2312"/>
          <w:b/>
          <w:sz w:val="32"/>
          <w:szCs w:val="32"/>
          <w:lang w:eastAsia="zh-CN"/>
        </w:rPr>
        <w:t>的</w:t>
      </w:r>
      <w:r>
        <w:rPr>
          <w:rFonts w:hint="eastAsia" w:ascii="仿宋_GB2312" w:hAnsi="仿宋_GB2312" w:eastAsia="仿宋_GB2312" w:cs="仿宋_GB2312"/>
          <w:b/>
          <w:sz w:val="32"/>
          <w:szCs w:val="32"/>
          <w:lang w:eastAsia="zh-CN"/>
        </w:rPr>
        <w:t>提案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提案人：</w:t>
      </w:r>
      <w:r>
        <w:rPr>
          <w:rFonts w:hint="eastAsia" w:ascii="仿宋_GB2312" w:hAnsi="仿宋_GB2312" w:eastAsia="仿宋_GB2312" w:cs="仿宋_GB2312"/>
          <w:sz w:val="32"/>
          <w:szCs w:val="32"/>
        </w:rPr>
        <w:t>万东旺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大武口区教体局</w:t>
      </w:r>
      <w:r>
        <w:rPr>
          <w:rFonts w:hint="eastAsia" w:ascii="仿宋_GB2312" w:hAnsi="仿宋_GB2312" w:eastAsia="仿宋_GB2312" w:cs="仿宋_GB2312"/>
          <w:sz w:val="32"/>
          <w:szCs w:val="32"/>
          <w:lang w:val="en-US" w:eastAsia="zh-CN"/>
        </w:rPr>
        <w:t xml:space="preserve">   18095209868</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内  容：</w:t>
      </w:r>
      <w:r>
        <w:rPr>
          <w:rFonts w:hint="eastAsia" w:ascii="仿宋_GB2312" w:hAnsi="仿宋_GB2312" w:eastAsia="仿宋_GB2312" w:cs="仿宋_GB2312"/>
          <w:i w:val="0"/>
          <w:caps w:val="0"/>
          <w:color w:val="auto"/>
          <w:spacing w:val="0"/>
          <w:sz w:val="32"/>
          <w:szCs w:val="32"/>
          <w:shd w:val="clear" w:color="auto" w:fill="FFFFFF"/>
          <w:lang w:val="en-US" w:eastAsia="zh-CN"/>
        </w:rPr>
        <w:t>2022年，自治区教育厅发布《关于加强和改进新时代基础教育教研工作的意见》《</w:t>
      </w:r>
      <w:r>
        <w:rPr>
          <w:rFonts w:hint="eastAsia" w:ascii="仿宋_GB2312" w:hAnsi="仿宋_GB2312" w:eastAsia="仿宋_GB2312" w:cs="仿宋_GB2312"/>
          <w:color w:val="auto"/>
          <w:sz w:val="32"/>
          <w:szCs w:val="32"/>
        </w:rPr>
        <w:t>新时代宁夏基础教育教研员管理办法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精神，要求各县区</w:t>
      </w:r>
      <w:r>
        <w:rPr>
          <w:rFonts w:hint="eastAsia" w:ascii="仿宋_GB2312" w:hAnsi="仿宋_GB2312" w:eastAsia="仿宋_GB2312" w:cs="仿宋_GB2312"/>
          <w:i w:val="0"/>
          <w:caps w:val="0"/>
          <w:color w:val="auto"/>
          <w:spacing w:val="0"/>
          <w:sz w:val="32"/>
          <w:szCs w:val="32"/>
          <w:shd w:val="clear" w:color="auto" w:fill="FFFFFF"/>
        </w:rPr>
        <w:t>配齐</w:t>
      </w:r>
      <w:r>
        <w:rPr>
          <w:rFonts w:hint="eastAsia" w:ascii="仿宋_GB2312" w:hAnsi="仿宋_GB2312" w:eastAsia="仿宋_GB2312" w:cs="仿宋_GB2312"/>
          <w:i w:val="0"/>
          <w:caps w:val="0"/>
          <w:color w:val="auto"/>
          <w:spacing w:val="0"/>
          <w:sz w:val="32"/>
          <w:szCs w:val="32"/>
          <w:shd w:val="clear" w:color="auto" w:fill="FFFFFF"/>
          <w:lang w:val="en-US" w:eastAsia="zh-CN"/>
        </w:rPr>
        <w:t>各学段、</w:t>
      </w:r>
      <w:r>
        <w:rPr>
          <w:rFonts w:hint="eastAsia" w:ascii="仿宋_GB2312" w:hAnsi="仿宋_GB2312" w:eastAsia="仿宋_GB2312" w:cs="仿宋_GB2312"/>
          <w:i w:val="0"/>
          <w:caps w:val="0"/>
          <w:color w:val="auto"/>
          <w:spacing w:val="0"/>
          <w:sz w:val="32"/>
          <w:szCs w:val="32"/>
          <w:shd w:val="clear" w:color="auto" w:fill="FFFFFF"/>
        </w:rPr>
        <w:t>学科</w:t>
      </w:r>
      <w:r>
        <w:rPr>
          <w:rFonts w:hint="eastAsia" w:ascii="仿宋_GB2312" w:hAnsi="仿宋_GB2312" w:eastAsia="仿宋_GB2312" w:cs="仿宋_GB2312"/>
          <w:i w:val="0"/>
          <w:caps w:val="0"/>
          <w:color w:val="auto"/>
          <w:spacing w:val="0"/>
          <w:sz w:val="32"/>
          <w:szCs w:val="32"/>
          <w:shd w:val="clear" w:color="auto" w:fill="FFFFFF"/>
          <w:lang w:val="en-US" w:eastAsia="zh-CN"/>
        </w:rPr>
        <w:t>专兼职</w:t>
      </w:r>
      <w:r>
        <w:rPr>
          <w:rFonts w:hint="eastAsia" w:ascii="仿宋_GB2312" w:hAnsi="仿宋_GB2312" w:eastAsia="仿宋_GB2312" w:cs="仿宋_GB2312"/>
          <w:i w:val="0"/>
          <w:caps w:val="0"/>
          <w:color w:val="auto"/>
          <w:spacing w:val="0"/>
          <w:sz w:val="32"/>
          <w:szCs w:val="32"/>
          <w:shd w:val="clear" w:color="auto" w:fill="FFFFFF"/>
        </w:rPr>
        <w:t>教研员，</w:t>
      </w:r>
      <w:r>
        <w:rPr>
          <w:rFonts w:hint="eastAsia" w:ascii="仿宋_GB2312" w:hAnsi="仿宋_GB2312" w:eastAsia="仿宋_GB2312" w:cs="仿宋_GB2312"/>
          <w:color w:val="auto"/>
          <w:sz w:val="32"/>
          <w:szCs w:val="32"/>
          <w:lang w:val="en-US" w:eastAsia="zh-CN"/>
        </w:rPr>
        <w:t>完善区级、校</w:t>
      </w:r>
      <w:r>
        <w:rPr>
          <w:rFonts w:hint="eastAsia" w:ascii="仿宋_GB2312" w:hAnsi="仿宋_GB2312" w:eastAsia="仿宋_GB2312" w:cs="仿宋_GB2312"/>
          <w:i w:val="0"/>
          <w:caps w:val="0"/>
          <w:color w:val="auto"/>
          <w:spacing w:val="0"/>
          <w:sz w:val="32"/>
          <w:szCs w:val="32"/>
          <w:shd w:val="clear" w:color="auto" w:fill="FFFFFF"/>
        </w:rPr>
        <w:t>级教研</w:t>
      </w:r>
      <w:r>
        <w:rPr>
          <w:rFonts w:hint="eastAsia" w:ascii="仿宋_GB2312" w:hAnsi="仿宋_GB2312" w:eastAsia="仿宋_GB2312" w:cs="仿宋_GB2312"/>
          <w:i w:val="0"/>
          <w:caps w:val="0"/>
          <w:color w:val="auto"/>
          <w:spacing w:val="0"/>
          <w:sz w:val="32"/>
          <w:szCs w:val="32"/>
          <w:shd w:val="clear" w:color="auto" w:fill="FFFFFF"/>
          <w:lang w:val="en-US" w:eastAsia="zh-CN"/>
        </w:rPr>
        <w:t>体系，</w:t>
      </w:r>
      <w:r>
        <w:rPr>
          <w:rFonts w:hint="eastAsia" w:ascii="仿宋_GB2312" w:hAnsi="仿宋_GB2312" w:eastAsia="仿宋_GB2312" w:cs="仿宋_GB2312"/>
          <w:i w:val="0"/>
          <w:caps w:val="0"/>
          <w:color w:val="auto"/>
          <w:spacing w:val="0"/>
          <w:sz w:val="32"/>
          <w:szCs w:val="32"/>
          <w:shd w:val="clear" w:color="auto" w:fill="FFFFFF"/>
        </w:rPr>
        <w:t>切实加强</w:t>
      </w:r>
      <w:r>
        <w:rPr>
          <w:rFonts w:hint="eastAsia" w:ascii="仿宋_GB2312" w:hAnsi="仿宋_GB2312" w:eastAsia="仿宋_GB2312" w:cs="仿宋_GB2312"/>
          <w:i w:val="0"/>
          <w:caps w:val="0"/>
          <w:color w:val="auto"/>
          <w:spacing w:val="0"/>
          <w:sz w:val="32"/>
          <w:szCs w:val="32"/>
          <w:shd w:val="clear" w:color="auto" w:fill="FFFFFF"/>
          <w:lang w:val="en-US" w:eastAsia="zh-CN"/>
        </w:rPr>
        <w:t>大武口</w:t>
      </w:r>
      <w:r>
        <w:rPr>
          <w:rFonts w:hint="eastAsia" w:ascii="仿宋_GB2312" w:hAnsi="仿宋_GB2312" w:eastAsia="仿宋_GB2312" w:cs="仿宋_GB2312"/>
          <w:i w:val="0"/>
          <w:caps w:val="0"/>
          <w:color w:val="auto"/>
          <w:spacing w:val="0"/>
          <w:sz w:val="32"/>
          <w:szCs w:val="32"/>
          <w:shd w:val="clear" w:color="auto" w:fill="FFFFFF"/>
        </w:rPr>
        <w:t>区教研队伍建设，优化教研员队伍结构，提高教研员队伍整体素质，充分发挥</w:t>
      </w:r>
      <w:r>
        <w:rPr>
          <w:rFonts w:hint="eastAsia" w:ascii="仿宋_GB2312" w:hAnsi="仿宋_GB2312" w:eastAsia="仿宋_GB2312" w:cs="仿宋_GB2312"/>
          <w:i w:val="0"/>
          <w:caps w:val="0"/>
          <w:color w:val="auto"/>
          <w:spacing w:val="0"/>
          <w:sz w:val="32"/>
          <w:szCs w:val="32"/>
          <w:shd w:val="clear" w:color="auto" w:fill="FFFFFF"/>
          <w:lang w:val="en-US" w:eastAsia="zh-CN"/>
        </w:rPr>
        <w:t>教研队伍在推动课程改革、指导教学实践、促进教师发展、服务教育决策等方面</w:t>
      </w:r>
      <w:r>
        <w:rPr>
          <w:rFonts w:hint="eastAsia" w:ascii="仿宋_GB2312" w:hAnsi="仿宋_GB2312" w:eastAsia="仿宋_GB2312" w:cs="仿宋_GB2312"/>
          <w:i w:val="0"/>
          <w:caps w:val="0"/>
          <w:color w:val="auto"/>
          <w:spacing w:val="0"/>
          <w:sz w:val="32"/>
          <w:szCs w:val="32"/>
          <w:shd w:val="clear" w:color="auto" w:fill="FFFFFF"/>
        </w:rPr>
        <w:t>的作用</w:t>
      </w:r>
      <w:r>
        <w:rPr>
          <w:rFonts w:hint="eastAsia" w:ascii="仿宋_GB2312" w:hAnsi="仿宋_GB2312" w:eastAsia="仿宋_GB2312" w:cs="仿宋_GB2312"/>
          <w:sz w:val="32"/>
          <w:szCs w:val="32"/>
        </w:rPr>
        <w:t>。由于大武口区教研室岗位设置不尽合理、高级职称指标不足等因素，已经</w:t>
      </w:r>
      <w:r>
        <w:rPr>
          <w:rFonts w:hint="eastAsia" w:ascii="仿宋_GB2312" w:hAnsi="仿宋_GB2312" w:eastAsia="仿宋_GB2312" w:cs="仿宋_GB2312"/>
          <w:sz w:val="32"/>
          <w:szCs w:val="32"/>
          <w:lang w:eastAsia="zh-CN"/>
        </w:rPr>
        <w:t>严重</w:t>
      </w:r>
      <w:r>
        <w:rPr>
          <w:rFonts w:hint="eastAsia" w:ascii="仿宋_GB2312" w:hAnsi="仿宋_GB2312" w:eastAsia="仿宋_GB2312" w:cs="仿宋_GB2312"/>
          <w:sz w:val="32"/>
          <w:szCs w:val="32"/>
        </w:rPr>
        <w:t>影响了教研室教科研工作的有效开展。</w:t>
      </w:r>
    </w:p>
    <w:p>
      <w:pPr>
        <w:pageBreakBefore w:val="0"/>
        <w:kinsoku/>
        <w:wordWrap/>
        <w:topLinePunct w:val="0"/>
        <w:autoSpaceDE/>
        <w:autoSpaceDN/>
        <w:bidi w:val="0"/>
        <w:spacing w:beforeAutospacing="0" w:afterAutospacing="0" w:line="560" w:lineRule="exact"/>
        <w:ind w:left="0" w:leftChars="0" w:right="0"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一、教研室岗位设置、职称评聘现状分析</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区人社局批准的岗位设置指数：专技岗</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个，高级3个（五级1个、六级1个、七级1个）；中级</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个（八级</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个、九级</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个、十级</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个）；初级</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个（十一级</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个、十二级</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实际人员岗位情况：专技岗</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个，高级</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个（五级2个、六级2个、七级</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个）；中级</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个（八级</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个、九级</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个、十级</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市人社局将教研室核定为一般事业单位，岗位设置定位0.8:5:4.2，高级岗位仅为2个，中级岗位为10个，初级岗位8个。而教研室作为教育科研机构，对于从业的教研员质量要求较高，初级岗位的设置基本上是空岗。</w:t>
      </w:r>
    </w:p>
    <w:p>
      <w:pPr>
        <w:pageBreakBefore w:val="0"/>
        <w:kinsoku/>
        <w:wordWrap/>
        <w:topLinePunct w:val="0"/>
        <w:autoSpaceDE/>
        <w:autoSpaceDN/>
        <w:bidi w:val="0"/>
        <w:spacing w:beforeAutospacing="0" w:afterAutospacing="0" w:line="560" w:lineRule="exact"/>
        <w:ind w:left="0" w:leftChars="0" w:right="0"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二、由岗位设置、职称评聘引发的问题</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一是教研员职称评聘困难。现有教研员都是从教学一线选拔的优秀人员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公开竞选的准入门槛相对普通教师而言高出许多，教研员竞聘对职称、学历、教龄、资历要求很高。竞聘的人员进入教研室之前已经达到中级职称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几乎没有初级职称。但由于岗位设置把教研室等同普通学校一样看待，批准的</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个初级指标基本空置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而中级、高级指数又很紧缺多数教研员被卡在中级停留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多年不能评聘更高一级的职称。</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不能满足教研指导需求。教研员被称为“教师的教师”，而教研室目前高级职称指标不足，教研员职称偏低，职称难以超越普通学校的同龄教师和年轻教师，做为业务指导部门的专业人员，在进行教研指导时却底气不足，无法有效指导普通学校的高级、中级教师，工作不能顺利开展。</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是教研员工作积极性受影响。由于教研员职称普遍偏低，而学校同龄教师或者年轻教师的职称已经超过了教研员，严重影响了教研员的工作积极性。同时教研员的教科研指导没有特别的津贴，教研员工资和普通教师同等待遇，教研员感受不到的教科研引领、专业指导的成就感，教研室工作岗位对普通教师没有感召力、吸引力和仰视度，教研室招聘教研员已经存在很大的困难。</w:t>
      </w:r>
      <w:r>
        <w:rPr>
          <w:rFonts w:hint="eastAsia" w:ascii="仿宋_GB2312" w:hAnsi="仿宋_GB2312" w:eastAsia="仿宋_GB2312" w:cs="仿宋_GB2312"/>
          <w:sz w:val="32"/>
          <w:szCs w:val="32"/>
          <w:lang w:eastAsia="zh-CN"/>
        </w:rPr>
        <w:t>现有的教研员因为职称问题都有调离教研室的意愿和想法，从一定程度上影响了工作的质量和效果。</w:t>
      </w:r>
    </w:p>
    <w:p>
      <w:pPr>
        <w:pageBreakBefore w:val="0"/>
        <w:kinsoku/>
        <w:wordWrap/>
        <w:topLinePunct w:val="0"/>
        <w:autoSpaceDE/>
        <w:autoSpaceDN/>
        <w:bidi w:val="0"/>
        <w:spacing w:beforeAutospacing="0" w:afterAutospacing="0" w:line="560" w:lineRule="exact"/>
        <w:ind w:left="0" w:leftChars="0" w:right="0" w:firstLine="643" w:firstLineChars="200"/>
        <w:outlineLvl w:val="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建</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议</w:t>
      </w:r>
      <w:r>
        <w:rPr>
          <w:rFonts w:hint="eastAsia" w:ascii="仿宋_GB2312" w:hAnsi="仿宋_GB2312" w:eastAsia="仿宋_GB2312" w:cs="仿宋_GB2312"/>
          <w:b/>
          <w:sz w:val="32"/>
          <w:szCs w:val="32"/>
          <w:lang w:eastAsia="zh-CN"/>
        </w:rPr>
        <w:t>：</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区人社局</w:t>
      </w:r>
      <w:r>
        <w:rPr>
          <w:rFonts w:hint="eastAsia" w:ascii="仿宋_GB2312" w:hAnsi="仿宋_GB2312" w:eastAsia="仿宋_GB2312" w:cs="仿宋_GB2312"/>
          <w:sz w:val="32"/>
          <w:szCs w:val="32"/>
        </w:rPr>
        <w:t>调整岗位设置指数，增加高级职称指标。把教研室作为一个特殊的教科研部门来建设，出台教研室岗位设置优惠政策，岗位设置重点考虑高级、中级指数，按照5:3:2</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lang w:val="en-US" w:eastAsia="zh-CN"/>
        </w:rPr>
        <w:t>5:4:1</w:t>
      </w:r>
      <w:r>
        <w:rPr>
          <w:rFonts w:hint="eastAsia" w:ascii="仿宋_GB2312" w:hAnsi="仿宋_GB2312" w:eastAsia="仿宋_GB2312" w:cs="仿宋_GB2312"/>
          <w:sz w:val="32"/>
          <w:szCs w:val="32"/>
        </w:rPr>
        <w:t>的比例设置教研室岗位。</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2.区委编办把教研室的机构性质核定为教育科研单位，不能以普通事业单位设置。按照教育科研机构核定岗位指标和比例分担，提高</w:t>
      </w:r>
      <w:r>
        <w:rPr>
          <w:rFonts w:hint="eastAsia" w:ascii="仿宋_GB2312" w:hAnsi="仿宋_GB2312" w:eastAsia="仿宋_GB2312" w:cs="仿宋_GB2312"/>
          <w:sz w:val="32"/>
          <w:szCs w:val="32"/>
        </w:rPr>
        <w:t>高级、中级</w:t>
      </w:r>
      <w:r>
        <w:rPr>
          <w:rFonts w:hint="eastAsia" w:ascii="仿宋_GB2312" w:hAnsi="仿宋_GB2312" w:eastAsia="仿宋_GB2312" w:cs="仿宋_GB2312"/>
          <w:sz w:val="32"/>
          <w:szCs w:val="32"/>
          <w:lang w:eastAsia="zh-CN"/>
        </w:rPr>
        <w:t>岗位</w:t>
      </w:r>
      <w:r>
        <w:rPr>
          <w:rFonts w:hint="eastAsia" w:ascii="仿宋_GB2312" w:hAnsi="仿宋_GB2312" w:eastAsia="仿宋_GB2312" w:cs="仿宋_GB2312"/>
          <w:sz w:val="32"/>
          <w:szCs w:val="32"/>
        </w:rPr>
        <w:t>指数</w:t>
      </w:r>
      <w:r>
        <w:rPr>
          <w:rFonts w:hint="eastAsia" w:ascii="仿宋_GB2312" w:hAnsi="仿宋_GB2312" w:eastAsia="仿宋_GB2312" w:cs="仿宋_GB2312"/>
          <w:sz w:val="32"/>
          <w:szCs w:val="32"/>
          <w:lang w:eastAsia="zh-CN"/>
        </w:rPr>
        <w:t>。</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3.区财政局</w:t>
      </w:r>
      <w:r>
        <w:rPr>
          <w:rFonts w:hint="eastAsia" w:ascii="仿宋_GB2312" w:hAnsi="仿宋_GB2312" w:eastAsia="仿宋_GB2312" w:cs="仿宋_GB2312"/>
          <w:sz w:val="32"/>
          <w:szCs w:val="32"/>
        </w:rPr>
        <w:t>设置教研员专项经费，落实教研员特殊津贴。由于教研员</w:t>
      </w:r>
      <w:r>
        <w:rPr>
          <w:rFonts w:hint="eastAsia" w:ascii="仿宋_GB2312" w:hAnsi="仿宋_GB2312" w:eastAsia="仿宋_GB2312" w:cs="仿宋_GB2312"/>
          <w:sz w:val="32"/>
          <w:szCs w:val="32"/>
          <w:lang w:eastAsia="zh-CN"/>
        </w:rPr>
        <w:t>没有执行义务教育学校教师工资标准，而教研员又</w:t>
      </w:r>
      <w:r>
        <w:rPr>
          <w:rFonts w:hint="eastAsia" w:ascii="仿宋_GB2312" w:hAnsi="仿宋_GB2312" w:eastAsia="仿宋_GB2312" w:cs="仿宋_GB2312"/>
          <w:sz w:val="32"/>
          <w:szCs w:val="32"/>
        </w:rPr>
        <w:t>是特殊群体，区</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设置教研员特殊津贴制度，提高教研员的福祉待遇，使教研员工作能引起普通教师的青睐，增强教研室工作的感召力、吸引力，便于教研室吸引优秀人才进入教研团队。</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kern w:val="0"/>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kern w:val="0"/>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kern w:val="0"/>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kern w:val="0"/>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第48号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bCs w:val="0"/>
          <w:color w:val="333333"/>
          <w:sz w:val="32"/>
          <w:szCs w:val="32"/>
          <w:shd w:val="clear" w:color="auto" w:fill="FFFFFF"/>
        </w:rPr>
      </w:pPr>
      <w:r>
        <w:rPr>
          <w:rFonts w:hint="eastAsia" w:ascii="仿宋_GB2312" w:hAnsi="仿宋_GB2312" w:eastAsia="仿宋_GB2312" w:cs="仿宋_GB2312"/>
          <w:b/>
          <w:bCs w:val="0"/>
          <w:color w:val="333333"/>
          <w:sz w:val="32"/>
          <w:szCs w:val="32"/>
          <w:shd w:val="clear" w:color="auto" w:fill="FFFFFF"/>
        </w:rPr>
        <w:t>案  由：关于大武口区集团化办学的提案</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color w:val="333333"/>
          <w:sz w:val="32"/>
          <w:szCs w:val="32"/>
          <w:shd w:val="clear" w:color="auto" w:fill="FFFFFF"/>
        </w:rPr>
        <w:t>提案人：</w:t>
      </w:r>
      <w:r>
        <w:rPr>
          <w:rFonts w:hint="eastAsia" w:ascii="仿宋_GB2312" w:hAnsi="仿宋_GB2312" w:eastAsia="仿宋_GB2312" w:cs="仿宋_GB2312"/>
          <w:b w:val="0"/>
          <w:bCs w:val="0"/>
          <w:sz w:val="32"/>
          <w:szCs w:val="32"/>
          <w:lang w:val="en-US" w:eastAsia="zh-CN"/>
        </w:rPr>
        <w:t>罗喜君 教科文卫体委员会</w:t>
      </w:r>
      <w:r>
        <w:rPr>
          <w:rFonts w:hint="eastAsia" w:ascii="仿宋_GB2312" w:hAnsi="仿宋_GB2312" w:eastAsia="仿宋_GB2312" w:cs="仿宋_GB2312"/>
          <w:b w:val="0"/>
          <w:bCs w:val="0"/>
          <w:sz w:val="32"/>
          <w:szCs w:val="32"/>
          <w:lang w:eastAsia="zh-CN"/>
        </w:rPr>
        <w:t xml:space="preserve">      13995266358</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sz w:val="32"/>
          <w:szCs w:val="32"/>
          <w:lang w:val="en-US" w:eastAsia="zh-CN"/>
        </w:rPr>
        <w:t xml:space="preserve">内 </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容：</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为推进义务教育优质均衡发展，实施教育集团化发展战略，旨在以优质学校带动薄弱学校，共享主体学校优质资源，缩小教育差距，促进集团内教育质量整体提升，从而达到校际间义务教育发展差距明显缩小的目的。但我区的集团化办学仍存在以下问题：</w:t>
      </w:r>
    </w:p>
    <w:p>
      <w:pPr>
        <w:pageBreakBefore w:val="0"/>
        <w:numPr>
          <w:ilvl w:val="0"/>
          <w:numId w:val="0"/>
        </w:numPr>
        <w:kinsoku/>
        <w:wordWrap/>
        <w:topLinePunct w:val="0"/>
        <w:autoSpaceDE/>
        <w:autoSpaceDN/>
        <w:bidi w:val="0"/>
        <w:spacing w:beforeAutospacing="0" w:afterAutospacing="0" w:line="560" w:lineRule="exact"/>
        <w:ind w:left="0" w:leftChars="0" w:right="0"/>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t xml:space="preserve">    </w:t>
      </w:r>
      <w:r>
        <w:rPr>
          <w:rFonts w:hint="eastAsia" w:ascii="仿宋_GB2312" w:hAnsi="仿宋_GB2312" w:eastAsia="仿宋_GB2312" w:cs="仿宋_GB2312"/>
          <w:b/>
          <w:color w:val="000000"/>
          <w:kern w:val="2"/>
          <w:sz w:val="32"/>
          <w:szCs w:val="32"/>
          <w:lang w:val="en-US" w:eastAsia="zh-CN" w:bidi="ar-SA"/>
        </w:rPr>
        <w:t>一是各集团之间发展不平衡。</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有的融合得较好，有的仅仅是表面的融合。</w:t>
      </w:r>
      <w:r>
        <w:rPr>
          <w:rFonts w:hint="eastAsia" w:ascii="仿宋_GB2312" w:hAnsi="仿宋_GB2312" w:eastAsia="仿宋_GB2312" w:cs="仿宋_GB2312"/>
          <w:b w:val="0"/>
          <w:bCs/>
          <w:color w:val="000000"/>
          <w:kern w:val="2"/>
          <w:sz w:val="32"/>
          <w:szCs w:val="32"/>
          <w:lang w:val="en-US" w:eastAsia="zh-CN" w:bidi="ar-SA"/>
        </w:rPr>
        <w:t>因区域、校际间的差距，开展创新素养教育主体责任不到位，工作不够大胆，思想不够解放，创新意识不强，创新素养教育整体推进不均衡。</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主体校和分校区硬件设施和办学条件差距明显，主校区带动分校区发展的难度较大。</w:t>
      </w:r>
    </w:p>
    <w:p>
      <w:pPr>
        <w:pStyle w:val="22"/>
        <w:pageBreakBefore w:val="0"/>
        <w:kinsoku/>
        <w:wordWrap/>
        <w:topLinePunct w:val="0"/>
        <w:autoSpaceDE/>
        <w:autoSpaceDN/>
        <w:bidi w:val="0"/>
        <w:spacing w:beforeAutospacing="0" w:afterAutospacing="0" w:line="560" w:lineRule="exact"/>
        <w:ind w:left="0" w:leftChars="0" w:right="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2"/>
          <w:sz w:val="32"/>
          <w:szCs w:val="32"/>
          <w:lang w:val="en-US" w:eastAsia="zh-CN" w:bidi="ar-SA"/>
        </w:rPr>
        <w:t>二是教师工作效度难统筹。</w:t>
      </w:r>
      <w:r>
        <w:rPr>
          <w:rFonts w:hint="eastAsia" w:ascii="仿宋_GB2312" w:hAnsi="仿宋_GB2312" w:eastAsia="仿宋_GB2312" w:cs="仿宋_GB2312"/>
          <w:color w:val="000000"/>
          <w:sz w:val="32"/>
          <w:szCs w:val="32"/>
        </w:rPr>
        <w:t>由于主校区教师担任教育教学任务重，在对分校区教师帮扶和支持过程中经常出现时间调配有困难。部分学科师资短缺，主校区教师在兼顾主校区工作任务后，对分校区安排的示范课和帮扶工作都是在课余时间，</w:t>
      </w:r>
      <w:r>
        <w:rPr>
          <w:rFonts w:hint="eastAsia" w:ascii="仿宋_GB2312" w:hAnsi="仿宋_GB2312" w:eastAsia="仿宋_GB2312" w:cs="仿宋_GB2312"/>
          <w:color w:val="000000"/>
          <w:sz w:val="32"/>
          <w:szCs w:val="32"/>
          <w:lang w:eastAsia="zh-CN"/>
        </w:rPr>
        <w:t>有的教师两头走教，</w:t>
      </w:r>
      <w:r>
        <w:rPr>
          <w:rFonts w:hint="eastAsia" w:ascii="仿宋_GB2312" w:hAnsi="仿宋_GB2312" w:eastAsia="仿宋_GB2312" w:cs="仿宋_GB2312"/>
          <w:color w:val="000000"/>
          <w:sz w:val="32"/>
          <w:szCs w:val="32"/>
        </w:rPr>
        <w:t>造成教师超负荷工作。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420"/>
        <w:jc w:val="both"/>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val="en-US" w:eastAsia="zh-CN"/>
        </w:rPr>
        <w:t xml:space="preserve">  三是师生队伍交流少。</w:t>
      </w:r>
      <w:r>
        <w:rPr>
          <w:rFonts w:hint="eastAsia" w:ascii="仿宋_GB2312" w:hAnsi="仿宋_GB2312" w:eastAsia="仿宋_GB2312" w:cs="仿宋_GB2312"/>
          <w:b w:val="0"/>
          <w:i w:val="0"/>
          <w:caps w:val="0"/>
          <w:color w:val="000000"/>
          <w:spacing w:val="0"/>
          <w:sz w:val="32"/>
          <w:szCs w:val="32"/>
          <w:shd w:val="clear" w:color="auto" w:fill="auto"/>
        </w:rPr>
        <w:t>由于片区划分不同，再加上学校之间的差别，</w:t>
      </w:r>
      <w:r>
        <w:rPr>
          <w:rFonts w:hint="eastAsia" w:ascii="仿宋_GB2312" w:hAnsi="仿宋_GB2312" w:eastAsia="仿宋_GB2312" w:cs="仿宋_GB2312"/>
          <w:b w:val="0"/>
          <w:i w:val="0"/>
          <w:caps w:val="0"/>
          <w:color w:val="000000"/>
          <w:spacing w:val="0"/>
          <w:sz w:val="32"/>
          <w:szCs w:val="32"/>
          <w:shd w:val="clear" w:color="auto" w:fill="auto"/>
          <w:lang w:eastAsia="zh-CN"/>
        </w:rPr>
        <w:t>主体</w:t>
      </w:r>
      <w:r>
        <w:rPr>
          <w:rFonts w:hint="eastAsia" w:ascii="仿宋_GB2312" w:hAnsi="仿宋_GB2312" w:eastAsia="仿宋_GB2312" w:cs="仿宋_GB2312"/>
          <w:b w:val="0"/>
          <w:i w:val="0"/>
          <w:caps w:val="0"/>
          <w:color w:val="000000"/>
          <w:spacing w:val="0"/>
          <w:sz w:val="32"/>
          <w:szCs w:val="32"/>
          <w:shd w:val="clear" w:color="auto" w:fill="auto"/>
        </w:rPr>
        <w:t>校与</w:t>
      </w:r>
      <w:r>
        <w:rPr>
          <w:rFonts w:hint="eastAsia" w:ascii="仿宋_GB2312" w:hAnsi="仿宋_GB2312" w:eastAsia="仿宋_GB2312" w:cs="仿宋_GB2312"/>
          <w:b w:val="0"/>
          <w:i w:val="0"/>
          <w:caps w:val="0"/>
          <w:color w:val="000000"/>
          <w:spacing w:val="0"/>
          <w:sz w:val="32"/>
          <w:szCs w:val="32"/>
          <w:shd w:val="clear" w:color="auto" w:fill="auto"/>
          <w:lang w:eastAsia="zh-CN"/>
        </w:rPr>
        <w:t>分校区</w:t>
      </w:r>
      <w:r>
        <w:rPr>
          <w:rFonts w:hint="eastAsia" w:ascii="仿宋_GB2312" w:hAnsi="仿宋_GB2312" w:eastAsia="仿宋_GB2312" w:cs="仿宋_GB2312"/>
          <w:b w:val="0"/>
          <w:i w:val="0"/>
          <w:caps w:val="0"/>
          <w:color w:val="000000"/>
          <w:spacing w:val="0"/>
          <w:sz w:val="32"/>
          <w:szCs w:val="32"/>
          <w:shd w:val="clear" w:color="auto" w:fill="auto"/>
        </w:rPr>
        <w:t>教师之</w:t>
      </w:r>
      <w:r>
        <w:rPr>
          <w:rFonts w:hint="eastAsia" w:ascii="仿宋_GB2312" w:hAnsi="仿宋_GB2312" w:eastAsia="仿宋_GB2312" w:cs="仿宋_GB2312"/>
          <w:b w:val="0"/>
          <w:i w:val="0"/>
          <w:caps w:val="0"/>
          <w:color w:val="000000"/>
          <w:spacing w:val="0"/>
          <w:sz w:val="32"/>
          <w:szCs w:val="32"/>
          <w:shd w:val="clear" w:color="auto" w:fill="auto"/>
          <w:lang w:eastAsia="zh-CN"/>
        </w:rPr>
        <w:t>间</w:t>
      </w:r>
      <w:r>
        <w:rPr>
          <w:rFonts w:hint="eastAsia" w:ascii="仿宋_GB2312" w:hAnsi="仿宋_GB2312" w:eastAsia="仿宋_GB2312" w:cs="仿宋_GB2312"/>
          <w:b w:val="0"/>
          <w:i w:val="0"/>
          <w:caps w:val="0"/>
          <w:color w:val="000000"/>
          <w:spacing w:val="0"/>
          <w:sz w:val="32"/>
          <w:szCs w:val="32"/>
          <w:shd w:val="clear" w:color="auto" w:fill="auto"/>
        </w:rPr>
        <w:t>交流少，</w:t>
      </w:r>
      <w:r>
        <w:rPr>
          <w:rFonts w:hint="eastAsia" w:ascii="仿宋_GB2312" w:hAnsi="仿宋_GB2312" w:eastAsia="仿宋_GB2312" w:cs="仿宋_GB2312"/>
          <w:b w:val="0"/>
          <w:i w:val="0"/>
          <w:caps w:val="0"/>
          <w:color w:val="000000"/>
          <w:spacing w:val="0"/>
          <w:sz w:val="32"/>
          <w:szCs w:val="32"/>
          <w:shd w:val="clear" w:color="auto" w:fill="auto"/>
          <w:lang w:eastAsia="zh-CN"/>
        </w:rPr>
        <w:t>分校区</w:t>
      </w:r>
      <w:r>
        <w:rPr>
          <w:rFonts w:hint="eastAsia" w:ascii="仿宋_GB2312" w:hAnsi="仿宋_GB2312" w:eastAsia="仿宋_GB2312" w:cs="仿宋_GB2312"/>
          <w:b w:val="0"/>
          <w:i w:val="0"/>
          <w:caps w:val="0"/>
          <w:color w:val="000000"/>
          <w:spacing w:val="0"/>
          <w:sz w:val="32"/>
          <w:szCs w:val="32"/>
          <w:shd w:val="clear" w:color="auto" w:fill="auto"/>
        </w:rPr>
        <w:t>教师尽管也很</w:t>
      </w:r>
      <w:r>
        <w:rPr>
          <w:rFonts w:hint="eastAsia" w:ascii="仿宋_GB2312" w:hAnsi="仿宋_GB2312" w:eastAsia="仿宋_GB2312" w:cs="仿宋_GB2312"/>
          <w:b w:val="0"/>
          <w:i w:val="0"/>
          <w:caps w:val="0"/>
          <w:color w:val="000000"/>
          <w:spacing w:val="0"/>
          <w:sz w:val="32"/>
          <w:szCs w:val="32"/>
          <w:shd w:val="clear" w:color="auto" w:fill="auto"/>
          <w:lang w:eastAsia="zh-CN"/>
        </w:rPr>
        <w:t>辛苦</w:t>
      </w:r>
      <w:r>
        <w:rPr>
          <w:rFonts w:hint="eastAsia" w:ascii="仿宋_GB2312" w:hAnsi="仿宋_GB2312" w:eastAsia="仿宋_GB2312" w:cs="仿宋_GB2312"/>
          <w:b w:val="0"/>
          <w:i w:val="0"/>
          <w:caps w:val="0"/>
          <w:color w:val="000000"/>
          <w:spacing w:val="0"/>
          <w:sz w:val="32"/>
          <w:szCs w:val="32"/>
          <w:shd w:val="clear" w:color="auto" w:fill="auto"/>
        </w:rPr>
        <w:t>，但社会认可度不高，</w:t>
      </w:r>
      <w:r>
        <w:rPr>
          <w:rFonts w:hint="eastAsia" w:ascii="仿宋_GB2312" w:hAnsi="仿宋_GB2312" w:eastAsia="仿宋_GB2312" w:cs="仿宋_GB2312"/>
          <w:b w:val="0"/>
          <w:i w:val="0"/>
          <w:caps w:val="0"/>
          <w:color w:val="000000"/>
          <w:spacing w:val="0"/>
          <w:sz w:val="32"/>
          <w:szCs w:val="32"/>
          <w:shd w:val="clear" w:color="auto" w:fill="auto"/>
          <w:lang w:eastAsia="zh-CN"/>
        </w:rPr>
        <w:t>分校老师到主体校不能适应教学节奏，主体校老师到分校发挥不出名师作用。集团内学生之间的交流少，薄弱学校学生感受不到优秀学校的学习氛围，</w:t>
      </w:r>
      <w:r>
        <w:rPr>
          <w:rFonts w:hint="eastAsia" w:ascii="仿宋_GB2312" w:hAnsi="仿宋_GB2312" w:eastAsia="仿宋_GB2312" w:cs="仿宋_GB2312"/>
          <w:b w:val="0"/>
          <w:i w:val="0"/>
          <w:caps w:val="0"/>
          <w:color w:val="000000"/>
          <w:spacing w:val="0"/>
          <w:sz w:val="32"/>
          <w:szCs w:val="32"/>
          <w:shd w:val="clear" w:color="auto" w:fill="auto"/>
        </w:rPr>
        <w:t>提高生源质量也是集团化办学必须面对的现实问题</w:t>
      </w:r>
      <w:r>
        <w:rPr>
          <w:rFonts w:hint="eastAsia" w:ascii="仿宋_GB2312" w:hAnsi="仿宋_GB2312" w:eastAsia="仿宋_GB2312" w:cs="仿宋_GB2312"/>
          <w:b w:val="0"/>
          <w:i w:val="0"/>
          <w:caps w:val="0"/>
          <w:color w:val="000000"/>
          <w:spacing w:val="0"/>
          <w:sz w:val="32"/>
          <w:szCs w:val="32"/>
          <w:shd w:val="clear" w:color="auto" w:fill="auto"/>
          <w:lang w:eastAsia="zh-CN"/>
        </w:rPr>
        <w:t>。</w:t>
      </w:r>
    </w:p>
    <w:p>
      <w:pPr>
        <w:pStyle w:val="22"/>
        <w:pageBreakBefore w:val="0"/>
        <w:kinsoku/>
        <w:wordWrap/>
        <w:topLinePunct w:val="0"/>
        <w:autoSpaceDE/>
        <w:autoSpaceDN/>
        <w:bidi w:val="0"/>
        <w:spacing w:beforeAutospacing="0" w:afterAutospacing="0" w:line="560" w:lineRule="exact"/>
        <w:ind w:left="0" w:leftChars="0" w:right="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建  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jc w:val="both"/>
        <w:textAlignment w:val="auto"/>
        <w:rPr>
          <w:rFonts w:hint="eastAsia" w:ascii="仿宋_GB2312" w:hAnsi="仿宋_GB2312" w:eastAsia="仿宋_GB2312" w:cs="仿宋_GB2312"/>
          <w:b/>
          <w:bCs w:val="0"/>
          <w:color w:val="000000"/>
          <w:kern w:val="2"/>
          <w:sz w:val="32"/>
          <w:szCs w:val="32"/>
          <w:lang w:val="en-US" w:eastAsia="zh-CN" w:bidi="ar-SA"/>
        </w:rPr>
      </w:pPr>
      <w:r>
        <w:rPr>
          <w:rFonts w:hint="eastAsia" w:ascii="仿宋_GB2312" w:hAnsi="仿宋_GB2312" w:eastAsia="仿宋_GB2312" w:cs="仿宋_GB2312"/>
          <w:b/>
          <w:color w:val="000000"/>
          <w:sz w:val="32"/>
          <w:szCs w:val="32"/>
          <w:lang w:val="en-US" w:eastAsia="zh-CN"/>
        </w:rPr>
        <w:t xml:space="preserve">    一是统筹谋划集团化办学，促进一体发展。</w:t>
      </w:r>
      <w:r>
        <w:rPr>
          <w:rFonts w:hint="eastAsia" w:ascii="仿宋_GB2312" w:hAnsi="仿宋_GB2312" w:eastAsia="仿宋_GB2312" w:cs="仿宋_GB2312"/>
          <w:b w:val="0"/>
          <w:i w:val="0"/>
          <w:caps w:val="0"/>
          <w:color w:val="000000"/>
          <w:spacing w:val="0"/>
          <w:sz w:val="32"/>
          <w:szCs w:val="32"/>
          <w:shd w:val="clear" w:color="auto" w:fill="auto"/>
          <w:lang w:eastAsia="zh-CN"/>
        </w:rPr>
        <w:t>教育</w:t>
      </w:r>
      <w:r>
        <w:rPr>
          <w:rFonts w:hint="eastAsia" w:ascii="仿宋_GB2312" w:hAnsi="仿宋_GB2312" w:eastAsia="仿宋_GB2312" w:cs="仿宋_GB2312"/>
          <w:b w:val="0"/>
          <w:bCs w:val="0"/>
          <w:i w:val="0"/>
          <w:caps w:val="0"/>
          <w:color w:val="000000"/>
          <w:spacing w:val="0"/>
          <w:sz w:val="32"/>
          <w:szCs w:val="32"/>
          <w:shd w:val="clear" w:color="auto" w:fill="auto"/>
        </w:rPr>
        <w:t>资源</w:t>
      </w:r>
      <w:r>
        <w:rPr>
          <w:rFonts w:hint="eastAsia" w:ascii="仿宋_GB2312" w:hAnsi="仿宋_GB2312" w:eastAsia="仿宋_GB2312" w:cs="仿宋_GB2312"/>
          <w:b w:val="0"/>
          <w:bCs w:val="0"/>
          <w:i w:val="0"/>
          <w:caps w:val="0"/>
          <w:color w:val="000000"/>
          <w:spacing w:val="0"/>
          <w:sz w:val="32"/>
          <w:szCs w:val="32"/>
          <w:shd w:val="clear" w:color="auto" w:fill="auto"/>
          <w:lang w:eastAsia="zh-CN"/>
        </w:rPr>
        <w:t>要</w:t>
      </w:r>
      <w:r>
        <w:rPr>
          <w:rFonts w:hint="eastAsia" w:ascii="仿宋_GB2312" w:hAnsi="仿宋_GB2312" w:eastAsia="仿宋_GB2312" w:cs="仿宋_GB2312"/>
          <w:b w:val="0"/>
          <w:bCs w:val="0"/>
          <w:i w:val="0"/>
          <w:caps w:val="0"/>
          <w:color w:val="000000"/>
          <w:spacing w:val="0"/>
          <w:sz w:val="32"/>
          <w:szCs w:val="32"/>
          <w:shd w:val="clear" w:color="auto" w:fill="auto"/>
        </w:rPr>
        <w:t>共享。</w:t>
      </w:r>
      <w:r>
        <w:rPr>
          <w:rFonts w:hint="eastAsia" w:ascii="仿宋_GB2312" w:hAnsi="仿宋_GB2312" w:eastAsia="仿宋_GB2312" w:cs="仿宋_GB2312"/>
          <w:b w:val="0"/>
          <w:i w:val="0"/>
          <w:caps w:val="0"/>
          <w:color w:val="000000"/>
          <w:spacing w:val="0"/>
          <w:sz w:val="32"/>
          <w:szCs w:val="32"/>
          <w:shd w:val="clear" w:color="auto" w:fill="auto"/>
          <w:lang w:eastAsia="zh-CN"/>
        </w:rPr>
        <w:t>实</w:t>
      </w:r>
      <w:r>
        <w:rPr>
          <w:rFonts w:hint="eastAsia" w:ascii="仿宋_GB2312" w:hAnsi="仿宋_GB2312" w:eastAsia="仿宋_GB2312" w:cs="仿宋_GB2312"/>
          <w:b w:val="0"/>
          <w:i w:val="0"/>
          <w:caps w:val="0"/>
          <w:color w:val="000000"/>
          <w:spacing w:val="0"/>
          <w:sz w:val="32"/>
          <w:szCs w:val="32"/>
          <w:shd w:val="clear" w:color="auto" w:fill="auto"/>
        </w:rPr>
        <w:t>行集团连片教学研</w:t>
      </w:r>
      <w:r>
        <w:rPr>
          <w:rFonts w:hint="eastAsia" w:ascii="仿宋_GB2312" w:hAnsi="仿宋_GB2312" w:eastAsia="仿宋_GB2312" w:cs="仿宋_GB2312"/>
          <w:b w:val="0"/>
          <w:i w:val="0"/>
          <w:caps w:val="0"/>
          <w:color w:val="000000"/>
          <w:spacing w:val="0"/>
          <w:sz w:val="32"/>
          <w:szCs w:val="32"/>
          <w:shd w:val="clear" w:color="auto" w:fill="auto"/>
          <w:lang w:eastAsia="zh-CN"/>
        </w:rPr>
        <w:t>讨</w:t>
      </w:r>
      <w:r>
        <w:rPr>
          <w:rFonts w:hint="eastAsia" w:ascii="仿宋_GB2312" w:hAnsi="仿宋_GB2312" w:eastAsia="仿宋_GB2312" w:cs="仿宋_GB2312"/>
          <w:b w:val="0"/>
          <w:i w:val="0"/>
          <w:caps w:val="0"/>
          <w:color w:val="000000"/>
          <w:spacing w:val="0"/>
          <w:sz w:val="32"/>
          <w:szCs w:val="32"/>
          <w:shd w:val="clear" w:color="auto" w:fill="auto"/>
        </w:rPr>
        <w:t>机制、名师工作室引领机制、</w:t>
      </w:r>
      <w:r>
        <w:rPr>
          <w:rFonts w:hint="eastAsia" w:ascii="仿宋_GB2312" w:hAnsi="仿宋_GB2312" w:eastAsia="仿宋_GB2312" w:cs="仿宋_GB2312"/>
          <w:b w:val="0"/>
          <w:i w:val="0"/>
          <w:caps w:val="0"/>
          <w:color w:val="000000"/>
          <w:spacing w:val="0"/>
          <w:sz w:val="32"/>
          <w:szCs w:val="32"/>
          <w:shd w:val="clear" w:color="auto" w:fill="auto"/>
          <w:lang w:eastAsia="zh-CN"/>
        </w:rPr>
        <w:t>教师</w:t>
      </w:r>
      <w:r>
        <w:rPr>
          <w:rFonts w:hint="eastAsia" w:ascii="仿宋_GB2312" w:hAnsi="仿宋_GB2312" w:eastAsia="仿宋_GB2312" w:cs="仿宋_GB2312"/>
          <w:b w:val="0"/>
          <w:i w:val="0"/>
          <w:caps w:val="0"/>
          <w:color w:val="000000"/>
          <w:spacing w:val="0"/>
          <w:sz w:val="32"/>
          <w:szCs w:val="32"/>
          <w:shd w:val="clear" w:color="auto" w:fill="auto"/>
        </w:rPr>
        <w:t>研训</w:t>
      </w:r>
      <w:r>
        <w:rPr>
          <w:rFonts w:hint="eastAsia" w:ascii="仿宋_GB2312" w:hAnsi="仿宋_GB2312" w:eastAsia="仿宋_GB2312" w:cs="仿宋_GB2312"/>
          <w:b w:val="0"/>
          <w:i w:val="0"/>
          <w:caps w:val="0"/>
          <w:color w:val="000000"/>
          <w:spacing w:val="0"/>
          <w:sz w:val="32"/>
          <w:szCs w:val="32"/>
          <w:shd w:val="clear" w:color="auto" w:fill="auto"/>
          <w:lang w:eastAsia="zh-CN"/>
        </w:rPr>
        <w:t>一体</w:t>
      </w:r>
      <w:r>
        <w:rPr>
          <w:rFonts w:hint="eastAsia" w:ascii="仿宋_GB2312" w:hAnsi="仿宋_GB2312" w:eastAsia="仿宋_GB2312" w:cs="仿宋_GB2312"/>
          <w:b w:val="0"/>
          <w:i w:val="0"/>
          <w:caps w:val="0"/>
          <w:color w:val="000000"/>
          <w:spacing w:val="0"/>
          <w:sz w:val="32"/>
          <w:szCs w:val="32"/>
          <w:shd w:val="clear" w:color="auto" w:fill="auto"/>
        </w:rPr>
        <w:t>化机制</w:t>
      </w:r>
      <w:r>
        <w:rPr>
          <w:rFonts w:hint="eastAsia" w:ascii="仿宋_GB2312" w:hAnsi="仿宋_GB2312" w:eastAsia="仿宋_GB2312" w:cs="仿宋_GB2312"/>
          <w:b w:val="0"/>
          <w:i w:val="0"/>
          <w:caps w:val="0"/>
          <w:color w:val="000000"/>
          <w:spacing w:val="0"/>
          <w:sz w:val="32"/>
          <w:szCs w:val="32"/>
          <w:shd w:val="clear" w:color="auto" w:fill="auto"/>
          <w:lang w:eastAsia="zh-CN"/>
        </w:rPr>
        <w:t>等，</w:t>
      </w:r>
      <w:r>
        <w:rPr>
          <w:rFonts w:hint="eastAsia" w:ascii="仿宋_GB2312" w:hAnsi="仿宋_GB2312" w:eastAsia="仿宋_GB2312" w:cs="仿宋_GB2312"/>
          <w:b w:val="0"/>
          <w:i w:val="0"/>
          <w:caps w:val="0"/>
          <w:color w:val="000000"/>
          <w:spacing w:val="0"/>
          <w:sz w:val="32"/>
          <w:szCs w:val="32"/>
          <w:shd w:val="clear" w:color="auto" w:fill="auto"/>
        </w:rPr>
        <w:t>提高集</w:t>
      </w:r>
      <w:r>
        <w:rPr>
          <w:rFonts w:hint="eastAsia" w:ascii="仿宋_GB2312" w:hAnsi="仿宋_GB2312" w:eastAsia="仿宋_GB2312" w:cs="仿宋_GB2312"/>
          <w:b w:val="0"/>
          <w:i w:val="0"/>
          <w:caps w:val="0"/>
          <w:color w:val="000000"/>
          <w:spacing w:val="0"/>
          <w:sz w:val="32"/>
          <w:szCs w:val="32"/>
          <w:shd w:val="clear" w:color="auto" w:fill="auto"/>
          <w:lang w:eastAsia="zh-CN"/>
        </w:rPr>
        <w:t>团</w:t>
      </w:r>
      <w:r>
        <w:rPr>
          <w:rFonts w:hint="eastAsia" w:ascii="仿宋_GB2312" w:hAnsi="仿宋_GB2312" w:eastAsia="仿宋_GB2312" w:cs="仿宋_GB2312"/>
          <w:b w:val="0"/>
          <w:i w:val="0"/>
          <w:caps w:val="0"/>
          <w:color w:val="000000"/>
          <w:spacing w:val="0"/>
          <w:sz w:val="32"/>
          <w:szCs w:val="32"/>
          <w:shd w:val="clear" w:color="auto" w:fill="auto"/>
        </w:rPr>
        <w:t>校教</w:t>
      </w:r>
      <w:r>
        <w:rPr>
          <w:rFonts w:hint="eastAsia" w:ascii="仿宋_GB2312" w:hAnsi="仿宋_GB2312" w:eastAsia="仿宋_GB2312" w:cs="仿宋_GB2312"/>
          <w:b w:val="0"/>
          <w:i w:val="0"/>
          <w:caps w:val="0"/>
          <w:color w:val="000000"/>
          <w:spacing w:val="0"/>
          <w:sz w:val="32"/>
          <w:szCs w:val="32"/>
          <w:shd w:val="clear" w:color="auto" w:fill="auto"/>
          <w:lang w:eastAsia="zh-CN"/>
        </w:rPr>
        <w:t>学</w:t>
      </w:r>
      <w:r>
        <w:rPr>
          <w:rFonts w:hint="eastAsia" w:ascii="仿宋_GB2312" w:hAnsi="仿宋_GB2312" w:eastAsia="仿宋_GB2312" w:cs="仿宋_GB2312"/>
          <w:b w:val="0"/>
          <w:i w:val="0"/>
          <w:caps w:val="0"/>
          <w:color w:val="000000"/>
          <w:spacing w:val="0"/>
          <w:sz w:val="32"/>
          <w:szCs w:val="32"/>
          <w:shd w:val="clear" w:color="auto" w:fill="auto"/>
        </w:rPr>
        <w:t>研究</w:t>
      </w:r>
      <w:r>
        <w:rPr>
          <w:rFonts w:hint="eastAsia" w:ascii="仿宋_GB2312" w:hAnsi="仿宋_GB2312" w:eastAsia="仿宋_GB2312" w:cs="仿宋_GB2312"/>
          <w:b w:val="0"/>
          <w:i w:val="0"/>
          <w:caps w:val="0"/>
          <w:color w:val="000000"/>
          <w:spacing w:val="0"/>
          <w:sz w:val="32"/>
          <w:szCs w:val="32"/>
          <w:shd w:val="clear" w:color="auto" w:fill="auto"/>
          <w:lang w:eastAsia="zh-CN"/>
        </w:rPr>
        <w:t>与</w:t>
      </w:r>
      <w:r>
        <w:rPr>
          <w:rFonts w:hint="eastAsia" w:ascii="仿宋_GB2312" w:hAnsi="仿宋_GB2312" w:eastAsia="仿宋_GB2312" w:cs="仿宋_GB2312"/>
          <w:b w:val="0"/>
          <w:i w:val="0"/>
          <w:caps w:val="0"/>
          <w:color w:val="000000"/>
          <w:spacing w:val="0"/>
          <w:sz w:val="32"/>
          <w:szCs w:val="32"/>
          <w:shd w:val="clear" w:color="auto" w:fill="auto"/>
        </w:rPr>
        <w:t>师资</w:t>
      </w:r>
      <w:r>
        <w:rPr>
          <w:rFonts w:hint="eastAsia" w:ascii="仿宋_GB2312" w:hAnsi="仿宋_GB2312" w:eastAsia="仿宋_GB2312" w:cs="仿宋_GB2312"/>
          <w:b w:val="0"/>
          <w:i w:val="0"/>
          <w:caps w:val="0"/>
          <w:color w:val="000000"/>
          <w:spacing w:val="0"/>
          <w:sz w:val="32"/>
          <w:szCs w:val="32"/>
          <w:shd w:val="clear" w:color="auto" w:fill="auto"/>
          <w:lang w:eastAsia="zh-CN"/>
        </w:rPr>
        <w:t>培训</w:t>
      </w:r>
      <w:r>
        <w:rPr>
          <w:rFonts w:hint="eastAsia" w:ascii="仿宋_GB2312" w:hAnsi="仿宋_GB2312" w:eastAsia="仿宋_GB2312" w:cs="仿宋_GB2312"/>
          <w:b w:val="0"/>
          <w:i w:val="0"/>
          <w:caps w:val="0"/>
          <w:color w:val="000000"/>
          <w:spacing w:val="0"/>
          <w:sz w:val="32"/>
          <w:szCs w:val="32"/>
          <w:shd w:val="clear" w:color="auto" w:fill="auto"/>
        </w:rPr>
        <w:t>整体质量，避免出现各自为战、不相往来的局面。各校职能处室</w:t>
      </w:r>
      <w:r>
        <w:rPr>
          <w:rFonts w:hint="eastAsia" w:ascii="仿宋_GB2312" w:hAnsi="仿宋_GB2312" w:eastAsia="仿宋_GB2312" w:cs="仿宋_GB2312"/>
          <w:b w:val="0"/>
          <w:i w:val="0"/>
          <w:caps w:val="0"/>
          <w:color w:val="000000"/>
          <w:spacing w:val="0"/>
          <w:sz w:val="32"/>
          <w:szCs w:val="32"/>
          <w:shd w:val="clear" w:color="auto" w:fill="auto"/>
          <w:lang w:eastAsia="zh-CN"/>
        </w:rPr>
        <w:t>要做好</w:t>
      </w:r>
      <w:r>
        <w:rPr>
          <w:rFonts w:hint="eastAsia" w:ascii="仿宋_GB2312" w:hAnsi="仿宋_GB2312" w:eastAsia="仿宋_GB2312" w:cs="仿宋_GB2312"/>
          <w:b w:val="0"/>
          <w:i w:val="0"/>
          <w:caps w:val="0"/>
          <w:color w:val="000000"/>
          <w:spacing w:val="0"/>
          <w:sz w:val="32"/>
          <w:szCs w:val="32"/>
          <w:shd w:val="clear" w:color="auto" w:fill="auto"/>
        </w:rPr>
        <w:t>资源共享、信息共享</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000000"/>
          <w:spacing w:val="0"/>
          <w:sz w:val="32"/>
          <w:szCs w:val="32"/>
          <w:shd w:val="clear" w:color="auto" w:fill="auto"/>
        </w:rPr>
        <w:t>在资源的共享与提升方面，信息化应该是集团化发展中一个很重要的纽带。集团化学校</w:t>
      </w:r>
      <w:r>
        <w:rPr>
          <w:rFonts w:hint="eastAsia" w:ascii="仿宋_GB2312" w:hAnsi="仿宋_GB2312" w:eastAsia="仿宋_GB2312" w:cs="仿宋_GB2312"/>
          <w:b w:val="0"/>
          <w:i w:val="0"/>
          <w:caps w:val="0"/>
          <w:color w:val="000000"/>
          <w:spacing w:val="0"/>
          <w:sz w:val="32"/>
          <w:szCs w:val="32"/>
          <w:shd w:val="clear" w:color="auto" w:fill="auto"/>
          <w:lang w:eastAsia="zh-CN"/>
        </w:rPr>
        <w:t>在</w:t>
      </w:r>
      <w:r>
        <w:rPr>
          <w:rFonts w:hint="eastAsia" w:ascii="仿宋_GB2312" w:hAnsi="仿宋_GB2312" w:eastAsia="仿宋_GB2312" w:cs="仿宋_GB2312"/>
          <w:b w:val="0"/>
          <w:i w:val="0"/>
          <w:caps w:val="0"/>
          <w:color w:val="000000"/>
          <w:spacing w:val="0"/>
          <w:sz w:val="32"/>
          <w:szCs w:val="32"/>
          <w:shd w:val="clear" w:color="auto" w:fill="auto"/>
        </w:rPr>
        <w:t>教师的备课、优质资源的共享，都通过信息化来实现</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000000"/>
          <w:spacing w:val="0"/>
          <w:sz w:val="32"/>
          <w:szCs w:val="32"/>
          <w:shd w:val="clear" w:color="auto" w:fill="auto"/>
        </w:rPr>
        <w:t>应该重视信息化在集团化发展中的</w:t>
      </w:r>
      <w:r>
        <w:rPr>
          <w:rFonts w:hint="eastAsia" w:ascii="仿宋_GB2312" w:hAnsi="仿宋_GB2312" w:eastAsia="仿宋_GB2312" w:cs="仿宋_GB2312"/>
          <w:b w:val="0"/>
          <w:i w:val="0"/>
          <w:caps w:val="0"/>
          <w:color w:val="000000"/>
          <w:spacing w:val="0"/>
          <w:sz w:val="32"/>
          <w:szCs w:val="32"/>
          <w:shd w:val="clear" w:color="auto" w:fill="auto"/>
          <w:lang w:eastAsia="zh-CN"/>
        </w:rPr>
        <w:t>纽</w:t>
      </w:r>
      <w:r>
        <w:rPr>
          <w:rFonts w:hint="eastAsia" w:ascii="仿宋_GB2312" w:hAnsi="仿宋_GB2312" w:eastAsia="仿宋_GB2312" w:cs="仿宋_GB2312"/>
          <w:b w:val="0"/>
          <w:i w:val="0"/>
          <w:caps w:val="0"/>
          <w:color w:val="000000"/>
          <w:spacing w:val="0"/>
          <w:sz w:val="32"/>
          <w:szCs w:val="32"/>
          <w:shd w:val="clear" w:color="auto" w:fill="auto"/>
        </w:rPr>
        <w:t>带作用。</w:t>
      </w:r>
      <w:r>
        <w:rPr>
          <w:rFonts w:hint="eastAsia" w:ascii="仿宋_GB2312" w:hAnsi="仿宋_GB2312" w:eastAsia="仿宋_GB2312" w:cs="仿宋_GB2312"/>
          <w:b w:val="0"/>
          <w:bCs w:val="0"/>
          <w:i w:val="0"/>
          <w:caps w:val="0"/>
          <w:color w:val="000000"/>
          <w:spacing w:val="0"/>
          <w:sz w:val="32"/>
          <w:szCs w:val="32"/>
          <w:shd w:val="clear" w:color="auto" w:fill="auto"/>
          <w:lang w:eastAsia="zh-CN"/>
        </w:rPr>
        <w:t>工作</w:t>
      </w:r>
      <w:r>
        <w:rPr>
          <w:rFonts w:hint="eastAsia" w:ascii="仿宋_GB2312" w:hAnsi="仿宋_GB2312" w:eastAsia="仿宋_GB2312" w:cs="仿宋_GB2312"/>
          <w:b w:val="0"/>
          <w:i w:val="0"/>
          <w:caps w:val="0"/>
          <w:color w:val="000000"/>
          <w:spacing w:val="0"/>
          <w:sz w:val="32"/>
          <w:szCs w:val="32"/>
          <w:shd w:val="clear" w:color="auto" w:fill="auto"/>
        </w:rPr>
        <w:t>制度</w:t>
      </w:r>
      <w:r>
        <w:rPr>
          <w:rFonts w:hint="eastAsia" w:ascii="仿宋_GB2312" w:hAnsi="仿宋_GB2312" w:eastAsia="仿宋_GB2312" w:cs="仿宋_GB2312"/>
          <w:b w:val="0"/>
          <w:i w:val="0"/>
          <w:caps w:val="0"/>
          <w:color w:val="000000"/>
          <w:spacing w:val="0"/>
          <w:sz w:val="32"/>
          <w:szCs w:val="32"/>
          <w:shd w:val="clear" w:color="auto" w:fill="auto"/>
          <w:lang w:eastAsia="zh-CN"/>
        </w:rPr>
        <w:t>要</w:t>
      </w:r>
      <w:r>
        <w:rPr>
          <w:rFonts w:hint="eastAsia" w:ascii="仿宋_GB2312" w:hAnsi="仿宋_GB2312" w:eastAsia="仿宋_GB2312" w:cs="仿宋_GB2312"/>
          <w:b w:val="0"/>
          <w:i w:val="0"/>
          <w:caps w:val="0"/>
          <w:color w:val="000000"/>
          <w:spacing w:val="0"/>
          <w:sz w:val="32"/>
          <w:szCs w:val="32"/>
          <w:shd w:val="clear" w:color="auto" w:fill="auto"/>
        </w:rPr>
        <w:t>规范。既然集团是一种组织形式</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000000"/>
          <w:spacing w:val="0"/>
          <w:sz w:val="32"/>
          <w:szCs w:val="32"/>
          <w:shd w:val="clear" w:color="auto" w:fill="auto"/>
        </w:rPr>
        <w:t>那么任何一个组织都是由制度来规范的，没有制度规范的组织是松散的</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000000"/>
          <w:spacing w:val="0"/>
          <w:sz w:val="32"/>
          <w:szCs w:val="32"/>
          <w:shd w:val="clear" w:color="auto" w:fill="auto"/>
        </w:rPr>
        <w:t>由不同学校组合的集团应该有章程，章程就是集团运作的法规依据。章程之下应该还有决策制度、管理制度、监督制度、评价制度、人事以及财务等制度。只有制度规范了，集团才能够有序运行。</w:t>
      </w:r>
    </w:p>
    <w:p>
      <w:pPr>
        <w:pageBreakBefore w:val="0"/>
        <w:kinsoku/>
        <w:wordWrap/>
        <w:topLinePunct w:val="0"/>
        <w:autoSpaceDE/>
        <w:autoSpaceDN/>
        <w:bidi w:val="0"/>
        <w:adjustRightInd w:val="0"/>
        <w:snapToGrid w:val="0"/>
        <w:spacing w:beforeAutospacing="0" w:afterAutospacing="0" w:line="560" w:lineRule="exact"/>
        <w:ind w:left="0" w:leftChars="0" w:righ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color w:val="000000"/>
          <w:sz w:val="32"/>
          <w:szCs w:val="32"/>
          <w:lang w:val="en-US" w:eastAsia="zh-CN"/>
        </w:rPr>
        <w:t xml:space="preserve">    二是出台集团化办学相关政策，做好顶层设计。</w:t>
      </w:r>
      <w:r>
        <w:rPr>
          <w:rFonts w:hint="eastAsia" w:ascii="仿宋_GB2312" w:hAnsi="仿宋_GB2312" w:eastAsia="仿宋_GB2312" w:cs="仿宋_GB2312"/>
          <w:b w:val="0"/>
          <w:bCs w:val="0"/>
          <w:sz w:val="32"/>
          <w:szCs w:val="32"/>
          <w:lang w:val="en-US"/>
        </w:rPr>
        <w:t>出台优待政策营造待遇留人的良好氛围。</w:t>
      </w:r>
      <w:r>
        <w:rPr>
          <w:rFonts w:hint="eastAsia" w:ascii="仿宋_GB2312" w:hAnsi="仿宋_GB2312" w:eastAsia="仿宋_GB2312" w:cs="仿宋_GB2312"/>
          <w:sz w:val="32"/>
          <w:szCs w:val="32"/>
          <w:lang w:val="en-US"/>
        </w:rPr>
        <w:t>针对教师职称评审尤其是中高级职称评</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lang w:val="en-US"/>
        </w:rPr>
        <w:t>困难问题，出台大武口区教师职称</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lang w:val="en-US"/>
        </w:rPr>
        <w:t>政策，实行总量控制和动态管理办法，破解教师职称评审和职务晋升难题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凡是教育系统招聘引进的各类人才、选调或自主调动、新入职的教师，均按照大武口区招才引智、落户引人从业政策执行，享受租房优待、购房补贴等</w:t>
      </w:r>
      <w:r>
        <w:rPr>
          <w:rFonts w:hint="eastAsia" w:ascii="仿宋_GB2312" w:hAnsi="仿宋_GB2312" w:eastAsia="仿宋_GB2312" w:cs="仿宋_GB2312"/>
          <w:sz w:val="32"/>
          <w:szCs w:val="32"/>
          <w:lang w:val="en-US" w:eastAsia="zh-CN"/>
        </w:rPr>
        <w:t>更多优惠</w:t>
      </w:r>
      <w:r>
        <w:rPr>
          <w:rFonts w:hint="eastAsia" w:ascii="仿宋_GB2312" w:hAnsi="仿宋_GB2312" w:eastAsia="仿宋_GB2312" w:cs="仿宋_GB2312"/>
          <w:sz w:val="32"/>
          <w:szCs w:val="32"/>
          <w:lang w:val="en-US"/>
        </w:rPr>
        <w:t>政策。</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明确外派分校管理团队和分校交流人员待遇政策。分校的管理团队在职称评定、津贴待遇等方面要有明确的规定，让他们在分校建设中安心工作、充分发挥作用。</w:t>
      </w:r>
      <w:r>
        <w:rPr>
          <w:rFonts w:hint="eastAsia" w:ascii="仿宋_GB2312" w:hAnsi="仿宋_GB2312" w:eastAsia="仿宋_GB2312" w:cs="仿宋_GB2312"/>
          <w:color w:val="000000"/>
          <w:sz w:val="32"/>
          <w:szCs w:val="32"/>
        </w:rPr>
        <w:t>出台与集团化办学相配套的教师交流办法，建立长效性的评价和激励机制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交流教师选拔和考核制度</w:t>
      </w:r>
      <w:r>
        <w:rPr>
          <w:rFonts w:hint="eastAsia" w:ascii="仿宋_GB2312" w:hAnsi="仿宋_GB2312" w:eastAsia="仿宋_GB2312" w:cs="仿宋_GB2312"/>
          <w:color w:val="000000"/>
          <w:sz w:val="32"/>
          <w:szCs w:val="32"/>
          <w:lang w:eastAsia="zh-CN"/>
        </w:rPr>
        <w:t>等。建议对我区集团化办学的学校统一进行考核。</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rPr>
          <w:rFonts w:hint="eastAsia" w:ascii="仿宋_GB2312" w:hAnsi="仿宋_GB2312" w:eastAsia="仿宋_GB2312" w:cs="仿宋_GB2312"/>
          <w:b w:val="0"/>
          <w:i w:val="0"/>
          <w:caps w:val="0"/>
          <w:color w:val="000000"/>
          <w:spacing w:val="0"/>
          <w:sz w:val="32"/>
          <w:szCs w:val="32"/>
          <w:shd w:val="clear" w:color="auto" w:fill="auto"/>
        </w:rPr>
      </w:pPr>
      <w:r>
        <w:rPr>
          <w:rFonts w:hint="eastAsia" w:ascii="仿宋_GB2312" w:hAnsi="仿宋_GB2312" w:eastAsia="仿宋_GB2312" w:cs="仿宋_GB2312"/>
          <w:b/>
          <w:color w:val="000000"/>
          <w:kern w:val="2"/>
          <w:sz w:val="32"/>
          <w:szCs w:val="32"/>
          <w:lang w:val="en-US" w:eastAsia="zh-CN" w:bidi="ar-SA"/>
        </w:rPr>
        <w:t>三是发挥核心校的主导作用，促进师生融合。</w:t>
      </w:r>
      <w:r>
        <w:rPr>
          <w:rFonts w:hint="eastAsia" w:ascii="仿宋_GB2312" w:hAnsi="仿宋_GB2312" w:eastAsia="仿宋_GB2312" w:cs="仿宋_GB2312"/>
          <w:b w:val="0"/>
          <w:i w:val="0"/>
          <w:caps w:val="0"/>
          <w:color w:val="000000"/>
          <w:spacing w:val="0"/>
          <w:sz w:val="32"/>
          <w:szCs w:val="32"/>
          <w:shd w:val="clear" w:color="auto" w:fill="auto"/>
        </w:rPr>
        <w:t>在集团校层面上，</w:t>
      </w:r>
      <w:r>
        <w:rPr>
          <w:rFonts w:hint="eastAsia" w:ascii="仿宋_GB2312" w:hAnsi="仿宋_GB2312" w:eastAsia="仿宋_GB2312" w:cs="仿宋_GB2312"/>
          <w:b w:val="0"/>
          <w:i w:val="0"/>
          <w:caps w:val="0"/>
          <w:color w:val="000000"/>
          <w:spacing w:val="0"/>
          <w:sz w:val="32"/>
          <w:szCs w:val="32"/>
          <w:shd w:val="clear" w:color="auto" w:fill="auto"/>
          <w:lang w:eastAsia="zh-CN"/>
        </w:rPr>
        <w:t>优</w:t>
      </w:r>
      <w:r>
        <w:rPr>
          <w:rFonts w:hint="eastAsia" w:ascii="仿宋_GB2312" w:hAnsi="仿宋_GB2312" w:eastAsia="仿宋_GB2312" w:cs="仿宋_GB2312"/>
          <w:b w:val="0"/>
          <w:i w:val="0"/>
          <w:caps w:val="0"/>
          <w:color w:val="000000"/>
          <w:spacing w:val="0"/>
          <w:sz w:val="32"/>
          <w:szCs w:val="32"/>
          <w:shd w:val="clear" w:color="auto" w:fill="auto"/>
        </w:rPr>
        <w:t>质学校不但肩负着自身学校管理的职责与任务，而且也承担着集</w:t>
      </w:r>
      <w:r>
        <w:rPr>
          <w:rFonts w:hint="eastAsia" w:ascii="仿宋_GB2312" w:hAnsi="仿宋_GB2312" w:eastAsia="仿宋_GB2312" w:cs="仿宋_GB2312"/>
          <w:b w:val="0"/>
          <w:i w:val="0"/>
          <w:caps w:val="0"/>
          <w:color w:val="000000"/>
          <w:spacing w:val="0"/>
          <w:sz w:val="32"/>
          <w:szCs w:val="32"/>
          <w:shd w:val="clear" w:color="auto" w:fill="auto"/>
          <w:lang w:eastAsia="zh-CN"/>
        </w:rPr>
        <w:t>团</w:t>
      </w:r>
      <w:r>
        <w:rPr>
          <w:rFonts w:hint="eastAsia" w:ascii="仿宋_GB2312" w:hAnsi="仿宋_GB2312" w:eastAsia="仿宋_GB2312" w:cs="仿宋_GB2312"/>
          <w:b w:val="0"/>
          <w:i w:val="0"/>
          <w:caps w:val="0"/>
          <w:color w:val="000000"/>
          <w:spacing w:val="0"/>
          <w:sz w:val="32"/>
          <w:szCs w:val="32"/>
          <w:shd w:val="clear" w:color="auto" w:fill="auto"/>
        </w:rPr>
        <w:t>校管理的责任，因而应当建立完善适合集团校整体协作运行的管理机制，提高集</w:t>
      </w:r>
      <w:r>
        <w:rPr>
          <w:rFonts w:hint="eastAsia" w:ascii="仿宋_GB2312" w:hAnsi="仿宋_GB2312" w:eastAsia="仿宋_GB2312" w:cs="仿宋_GB2312"/>
          <w:b w:val="0"/>
          <w:i w:val="0"/>
          <w:caps w:val="0"/>
          <w:color w:val="000000"/>
          <w:spacing w:val="0"/>
          <w:sz w:val="32"/>
          <w:szCs w:val="32"/>
          <w:shd w:val="clear" w:color="auto" w:fill="auto"/>
          <w:lang w:eastAsia="zh-CN"/>
        </w:rPr>
        <w:t>团</w:t>
      </w:r>
      <w:r>
        <w:rPr>
          <w:rFonts w:hint="eastAsia" w:ascii="仿宋_GB2312" w:hAnsi="仿宋_GB2312" w:eastAsia="仿宋_GB2312" w:cs="仿宋_GB2312"/>
          <w:b w:val="0"/>
          <w:i w:val="0"/>
          <w:caps w:val="0"/>
          <w:color w:val="000000"/>
          <w:spacing w:val="0"/>
          <w:sz w:val="32"/>
          <w:szCs w:val="32"/>
          <w:shd w:val="clear" w:color="auto" w:fill="auto"/>
        </w:rPr>
        <w:t>运作的执行力，实施重大事项研究</w:t>
      </w:r>
      <w:r>
        <w:rPr>
          <w:rFonts w:hint="eastAsia" w:ascii="仿宋_GB2312" w:hAnsi="仿宋_GB2312" w:eastAsia="仿宋_GB2312" w:cs="仿宋_GB2312"/>
          <w:b w:val="0"/>
          <w:i w:val="0"/>
          <w:caps w:val="0"/>
          <w:color w:val="000000"/>
          <w:spacing w:val="0"/>
          <w:sz w:val="32"/>
          <w:szCs w:val="32"/>
          <w:shd w:val="clear" w:color="auto" w:fill="auto"/>
          <w:lang w:eastAsia="zh-CN"/>
        </w:rPr>
        <w:t>讨</w:t>
      </w:r>
      <w:r>
        <w:rPr>
          <w:rFonts w:hint="eastAsia" w:ascii="仿宋_GB2312" w:hAnsi="仿宋_GB2312" w:eastAsia="仿宋_GB2312" w:cs="仿宋_GB2312"/>
          <w:b w:val="0"/>
          <w:i w:val="0"/>
          <w:caps w:val="0"/>
          <w:color w:val="000000"/>
          <w:spacing w:val="0"/>
          <w:sz w:val="32"/>
          <w:szCs w:val="32"/>
          <w:shd w:val="clear" w:color="auto" w:fill="auto"/>
        </w:rPr>
        <w:t>论机制，</w:t>
      </w:r>
      <w:r>
        <w:rPr>
          <w:rFonts w:hint="eastAsia" w:ascii="仿宋_GB2312" w:hAnsi="仿宋_GB2312" w:eastAsia="仿宋_GB2312" w:cs="仿宋_GB2312"/>
          <w:b w:val="0"/>
          <w:i w:val="0"/>
          <w:caps w:val="0"/>
          <w:color w:val="000000"/>
          <w:spacing w:val="0"/>
          <w:sz w:val="32"/>
          <w:szCs w:val="32"/>
          <w:shd w:val="clear" w:color="auto" w:fill="auto"/>
          <w:lang w:eastAsia="zh-CN"/>
        </w:rPr>
        <w:t>保障</w:t>
      </w:r>
      <w:r>
        <w:rPr>
          <w:rFonts w:hint="eastAsia" w:ascii="仿宋_GB2312" w:hAnsi="仿宋_GB2312" w:eastAsia="仿宋_GB2312" w:cs="仿宋_GB2312"/>
          <w:b w:val="0"/>
          <w:i w:val="0"/>
          <w:caps w:val="0"/>
          <w:color w:val="000000"/>
          <w:spacing w:val="0"/>
          <w:sz w:val="32"/>
          <w:szCs w:val="32"/>
          <w:shd w:val="clear" w:color="auto" w:fill="auto"/>
        </w:rPr>
        <w:t>集团化办学决策的科学性、</w:t>
      </w:r>
      <w:r>
        <w:rPr>
          <w:rFonts w:hint="eastAsia" w:ascii="仿宋_GB2312" w:hAnsi="仿宋_GB2312" w:eastAsia="仿宋_GB2312" w:cs="仿宋_GB2312"/>
          <w:b w:val="0"/>
          <w:i w:val="0"/>
          <w:caps w:val="0"/>
          <w:color w:val="000000"/>
          <w:spacing w:val="0"/>
          <w:sz w:val="32"/>
          <w:szCs w:val="32"/>
          <w:shd w:val="clear" w:color="auto" w:fill="auto"/>
          <w:lang w:eastAsia="zh-CN"/>
        </w:rPr>
        <w:t>民主</w:t>
      </w:r>
      <w:r>
        <w:rPr>
          <w:rFonts w:hint="eastAsia" w:ascii="仿宋_GB2312" w:hAnsi="仿宋_GB2312" w:eastAsia="仿宋_GB2312" w:cs="仿宋_GB2312"/>
          <w:b w:val="0"/>
          <w:i w:val="0"/>
          <w:caps w:val="0"/>
          <w:color w:val="000000"/>
          <w:spacing w:val="0"/>
          <w:sz w:val="32"/>
          <w:szCs w:val="32"/>
          <w:shd w:val="clear" w:color="auto" w:fill="auto"/>
        </w:rPr>
        <w:t>性</w:t>
      </w:r>
      <w:r>
        <w:rPr>
          <w:rFonts w:hint="eastAsia" w:ascii="仿宋_GB2312" w:hAnsi="仿宋_GB2312" w:eastAsia="仿宋_GB2312" w:cs="仿宋_GB2312"/>
          <w:b w:val="0"/>
          <w:i w:val="0"/>
          <w:caps w:val="0"/>
          <w:color w:val="000000"/>
          <w:spacing w:val="0"/>
          <w:sz w:val="32"/>
          <w:szCs w:val="32"/>
          <w:shd w:val="clear" w:color="auto" w:fill="auto"/>
          <w:lang w:eastAsia="zh-CN"/>
        </w:rPr>
        <w:t>与严谨</w:t>
      </w:r>
      <w:r>
        <w:rPr>
          <w:rFonts w:hint="eastAsia" w:ascii="仿宋_GB2312" w:hAnsi="仿宋_GB2312" w:eastAsia="仿宋_GB2312" w:cs="仿宋_GB2312"/>
          <w:b w:val="0"/>
          <w:i w:val="0"/>
          <w:caps w:val="0"/>
          <w:color w:val="000000"/>
          <w:spacing w:val="0"/>
          <w:sz w:val="32"/>
          <w:szCs w:val="32"/>
          <w:shd w:val="clear" w:color="auto" w:fill="auto"/>
        </w:rPr>
        <w:t>性</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000000"/>
          <w:spacing w:val="0"/>
          <w:sz w:val="32"/>
          <w:szCs w:val="32"/>
          <w:shd w:val="clear" w:color="auto" w:fill="auto"/>
        </w:rPr>
        <w:t>核心校要关心集</w:t>
      </w:r>
      <w:r>
        <w:rPr>
          <w:rFonts w:hint="eastAsia" w:ascii="仿宋_GB2312" w:hAnsi="仿宋_GB2312" w:eastAsia="仿宋_GB2312" w:cs="仿宋_GB2312"/>
          <w:b w:val="0"/>
          <w:i w:val="0"/>
          <w:caps w:val="0"/>
          <w:color w:val="000000"/>
          <w:spacing w:val="0"/>
          <w:sz w:val="32"/>
          <w:szCs w:val="32"/>
          <w:shd w:val="clear" w:color="auto" w:fill="auto"/>
          <w:lang w:eastAsia="zh-CN"/>
        </w:rPr>
        <w:t>团</w:t>
      </w:r>
      <w:r>
        <w:rPr>
          <w:rFonts w:hint="eastAsia" w:ascii="仿宋_GB2312" w:hAnsi="仿宋_GB2312" w:eastAsia="仿宋_GB2312" w:cs="仿宋_GB2312"/>
          <w:b w:val="0"/>
          <w:i w:val="0"/>
          <w:caps w:val="0"/>
          <w:color w:val="000000"/>
          <w:spacing w:val="0"/>
          <w:sz w:val="32"/>
          <w:szCs w:val="32"/>
          <w:shd w:val="clear" w:color="auto" w:fill="auto"/>
        </w:rPr>
        <w:t>校的</w:t>
      </w:r>
      <w:r>
        <w:rPr>
          <w:rFonts w:hint="eastAsia" w:ascii="仿宋_GB2312" w:hAnsi="仿宋_GB2312" w:eastAsia="仿宋_GB2312" w:cs="仿宋_GB2312"/>
          <w:b w:val="0"/>
          <w:i w:val="0"/>
          <w:caps w:val="0"/>
          <w:color w:val="000000"/>
          <w:spacing w:val="0"/>
          <w:sz w:val="32"/>
          <w:szCs w:val="32"/>
          <w:shd w:val="clear" w:color="auto" w:fill="auto"/>
          <w:lang w:eastAsia="zh-CN"/>
        </w:rPr>
        <w:t>发展，要</w:t>
      </w:r>
      <w:r>
        <w:rPr>
          <w:rFonts w:hint="eastAsia" w:ascii="仿宋_GB2312" w:hAnsi="仿宋_GB2312" w:eastAsia="仿宋_GB2312" w:cs="仿宋_GB2312"/>
          <w:b w:val="0"/>
          <w:i w:val="0"/>
          <w:caps w:val="0"/>
          <w:color w:val="000000"/>
          <w:spacing w:val="0"/>
          <w:sz w:val="32"/>
          <w:szCs w:val="32"/>
          <w:shd w:val="clear" w:color="auto" w:fill="auto"/>
        </w:rPr>
        <w:t>听取</w:t>
      </w:r>
      <w:r>
        <w:rPr>
          <w:rFonts w:hint="eastAsia" w:ascii="仿宋_GB2312" w:hAnsi="仿宋_GB2312" w:eastAsia="仿宋_GB2312" w:cs="仿宋_GB2312"/>
          <w:b w:val="0"/>
          <w:i w:val="0"/>
          <w:caps w:val="0"/>
          <w:color w:val="000000"/>
          <w:spacing w:val="0"/>
          <w:sz w:val="32"/>
          <w:szCs w:val="32"/>
          <w:shd w:val="clear" w:color="auto" w:fill="auto"/>
          <w:lang w:eastAsia="zh-CN"/>
        </w:rPr>
        <w:t>分校区</w:t>
      </w:r>
      <w:r>
        <w:rPr>
          <w:rFonts w:hint="eastAsia" w:ascii="仿宋_GB2312" w:hAnsi="仿宋_GB2312" w:eastAsia="仿宋_GB2312" w:cs="仿宋_GB2312"/>
          <w:b w:val="0"/>
          <w:i w:val="0"/>
          <w:caps w:val="0"/>
          <w:color w:val="000000"/>
          <w:spacing w:val="0"/>
          <w:sz w:val="32"/>
          <w:szCs w:val="32"/>
          <w:shd w:val="clear" w:color="auto" w:fill="auto"/>
        </w:rPr>
        <w:t>的</w:t>
      </w:r>
      <w:r>
        <w:rPr>
          <w:rFonts w:hint="eastAsia" w:ascii="仿宋_GB2312" w:hAnsi="仿宋_GB2312" w:eastAsia="仿宋_GB2312" w:cs="仿宋_GB2312"/>
          <w:b w:val="0"/>
          <w:i w:val="0"/>
          <w:caps w:val="0"/>
          <w:color w:val="000000"/>
          <w:spacing w:val="0"/>
          <w:sz w:val="32"/>
          <w:szCs w:val="32"/>
          <w:shd w:val="clear" w:color="auto" w:fill="auto"/>
          <w:lang w:eastAsia="zh-CN"/>
        </w:rPr>
        <w:t>合</w:t>
      </w:r>
      <w:r>
        <w:rPr>
          <w:rFonts w:hint="eastAsia" w:ascii="仿宋_GB2312" w:hAnsi="仿宋_GB2312" w:eastAsia="仿宋_GB2312" w:cs="仿宋_GB2312"/>
          <w:b w:val="0"/>
          <w:i w:val="0"/>
          <w:caps w:val="0"/>
          <w:color w:val="000000"/>
          <w:spacing w:val="0"/>
          <w:sz w:val="32"/>
          <w:szCs w:val="32"/>
          <w:shd w:val="clear" w:color="auto" w:fill="auto"/>
        </w:rPr>
        <w:t>理诉求，在不影响核心校发展的基础</w:t>
      </w:r>
      <w:r>
        <w:rPr>
          <w:rFonts w:hint="eastAsia" w:ascii="仿宋_GB2312" w:hAnsi="仿宋_GB2312" w:eastAsia="仿宋_GB2312" w:cs="仿宋_GB2312"/>
          <w:b w:val="0"/>
          <w:i w:val="0"/>
          <w:caps w:val="0"/>
          <w:color w:val="000000"/>
          <w:spacing w:val="0"/>
          <w:sz w:val="32"/>
          <w:szCs w:val="32"/>
          <w:shd w:val="clear" w:color="auto" w:fill="auto"/>
          <w:lang w:eastAsia="zh-CN"/>
        </w:rPr>
        <w:t>上</w:t>
      </w:r>
      <w:r>
        <w:rPr>
          <w:rFonts w:hint="eastAsia" w:ascii="仿宋_GB2312" w:hAnsi="仿宋_GB2312" w:eastAsia="仿宋_GB2312" w:cs="仿宋_GB2312"/>
          <w:b w:val="0"/>
          <w:i w:val="0"/>
          <w:caps w:val="0"/>
          <w:color w:val="000000"/>
          <w:spacing w:val="0"/>
          <w:sz w:val="32"/>
          <w:szCs w:val="32"/>
          <w:shd w:val="clear" w:color="auto" w:fill="auto"/>
        </w:rPr>
        <w:t>为</w:t>
      </w:r>
      <w:r>
        <w:rPr>
          <w:rFonts w:hint="eastAsia" w:ascii="仿宋_GB2312" w:hAnsi="仿宋_GB2312" w:eastAsia="仿宋_GB2312" w:cs="仿宋_GB2312"/>
          <w:b w:val="0"/>
          <w:i w:val="0"/>
          <w:caps w:val="0"/>
          <w:color w:val="000000"/>
          <w:spacing w:val="0"/>
          <w:sz w:val="32"/>
          <w:szCs w:val="32"/>
          <w:shd w:val="clear" w:color="auto" w:fill="auto"/>
          <w:lang w:eastAsia="zh-CN"/>
        </w:rPr>
        <w:t>分校区</w:t>
      </w:r>
      <w:r>
        <w:rPr>
          <w:rFonts w:hint="eastAsia" w:ascii="仿宋_GB2312" w:hAnsi="仿宋_GB2312" w:eastAsia="仿宋_GB2312" w:cs="仿宋_GB2312"/>
          <w:b w:val="0"/>
          <w:i w:val="0"/>
          <w:caps w:val="0"/>
          <w:color w:val="000000"/>
          <w:spacing w:val="0"/>
          <w:sz w:val="32"/>
          <w:szCs w:val="32"/>
          <w:shd w:val="clear" w:color="auto" w:fill="auto"/>
        </w:rPr>
        <w:t>提供指导和服务，只有</w:t>
      </w:r>
      <w:r>
        <w:rPr>
          <w:rFonts w:hint="eastAsia" w:ascii="仿宋_GB2312" w:hAnsi="仿宋_GB2312" w:eastAsia="仿宋_GB2312" w:cs="仿宋_GB2312"/>
          <w:b w:val="0"/>
          <w:i w:val="0"/>
          <w:caps w:val="0"/>
          <w:color w:val="000000"/>
          <w:spacing w:val="0"/>
          <w:sz w:val="32"/>
          <w:szCs w:val="32"/>
          <w:shd w:val="clear" w:color="auto" w:fill="auto"/>
          <w:lang w:eastAsia="zh-CN"/>
        </w:rPr>
        <w:t>上下一盘</w:t>
      </w:r>
      <w:r>
        <w:rPr>
          <w:rFonts w:hint="eastAsia" w:ascii="仿宋_GB2312" w:hAnsi="仿宋_GB2312" w:eastAsia="仿宋_GB2312" w:cs="仿宋_GB2312"/>
          <w:b w:val="0"/>
          <w:i w:val="0"/>
          <w:caps w:val="0"/>
          <w:color w:val="000000"/>
          <w:spacing w:val="0"/>
          <w:sz w:val="32"/>
          <w:szCs w:val="32"/>
          <w:shd w:val="clear" w:color="auto" w:fill="auto"/>
        </w:rPr>
        <w:t>棋，</w:t>
      </w:r>
      <w:r>
        <w:rPr>
          <w:rFonts w:hint="eastAsia" w:ascii="仿宋_GB2312" w:hAnsi="仿宋_GB2312" w:eastAsia="仿宋_GB2312" w:cs="仿宋_GB2312"/>
          <w:b w:val="0"/>
          <w:i w:val="0"/>
          <w:caps w:val="0"/>
          <w:color w:val="000000"/>
          <w:spacing w:val="0"/>
          <w:sz w:val="32"/>
          <w:szCs w:val="32"/>
          <w:shd w:val="clear" w:color="auto" w:fill="auto"/>
          <w:lang w:eastAsia="zh-CN"/>
        </w:rPr>
        <w:t>大</w:t>
      </w:r>
      <w:r>
        <w:rPr>
          <w:rFonts w:hint="eastAsia" w:ascii="仿宋_GB2312" w:hAnsi="仿宋_GB2312" w:eastAsia="仿宋_GB2312" w:cs="仿宋_GB2312"/>
          <w:b w:val="0"/>
          <w:i w:val="0"/>
          <w:caps w:val="0"/>
          <w:color w:val="000000"/>
          <w:spacing w:val="0"/>
          <w:sz w:val="32"/>
          <w:szCs w:val="32"/>
          <w:shd w:val="clear" w:color="auto" w:fill="auto"/>
        </w:rPr>
        <w:t>家</w:t>
      </w:r>
      <w:r>
        <w:rPr>
          <w:rFonts w:hint="eastAsia" w:ascii="仿宋_GB2312" w:hAnsi="仿宋_GB2312" w:eastAsia="仿宋_GB2312" w:cs="仿宋_GB2312"/>
          <w:b w:val="0"/>
          <w:i w:val="0"/>
          <w:caps w:val="0"/>
          <w:color w:val="000000"/>
          <w:spacing w:val="0"/>
          <w:sz w:val="32"/>
          <w:szCs w:val="32"/>
          <w:shd w:val="clear" w:color="auto" w:fill="auto"/>
          <w:lang w:eastAsia="zh-CN"/>
        </w:rPr>
        <w:t>一</w:t>
      </w:r>
      <w:r>
        <w:rPr>
          <w:rFonts w:hint="eastAsia" w:ascii="仿宋_GB2312" w:hAnsi="仿宋_GB2312" w:eastAsia="仿宋_GB2312" w:cs="仿宋_GB2312"/>
          <w:b w:val="0"/>
          <w:i w:val="0"/>
          <w:caps w:val="0"/>
          <w:color w:val="000000"/>
          <w:spacing w:val="0"/>
          <w:sz w:val="32"/>
          <w:szCs w:val="32"/>
          <w:shd w:val="clear" w:color="auto" w:fill="auto"/>
        </w:rPr>
        <w:t>条心才能谋发展。</w:t>
      </w:r>
      <w:r>
        <w:rPr>
          <w:rFonts w:hint="eastAsia" w:ascii="仿宋_GB2312" w:hAnsi="仿宋_GB2312" w:eastAsia="仿宋_GB2312" w:cs="仿宋_GB2312"/>
          <w:b w:val="0"/>
          <w:i w:val="0"/>
          <w:caps w:val="0"/>
          <w:color w:val="000000"/>
          <w:spacing w:val="0"/>
          <w:sz w:val="32"/>
          <w:szCs w:val="32"/>
          <w:shd w:val="clear" w:color="auto" w:fill="auto"/>
          <w:lang w:val="en-US" w:eastAsia="zh-CN"/>
        </w:rPr>
        <w:t>加强教师队伍之间的交流，优化师资力量。</w:t>
      </w:r>
      <w:r>
        <w:rPr>
          <w:rFonts w:hint="eastAsia" w:ascii="仿宋_GB2312" w:hAnsi="仿宋_GB2312" w:eastAsia="仿宋_GB2312" w:cs="仿宋_GB2312"/>
          <w:b w:val="0"/>
          <w:i w:val="0"/>
          <w:caps w:val="0"/>
          <w:color w:val="000000"/>
          <w:spacing w:val="0"/>
          <w:sz w:val="32"/>
          <w:szCs w:val="32"/>
          <w:shd w:val="clear" w:color="auto" w:fill="auto"/>
        </w:rPr>
        <w:t>集团化办学实现了管理</w:t>
      </w:r>
      <w:r>
        <w:rPr>
          <w:rFonts w:hint="eastAsia" w:ascii="仿宋_GB2312" w:hAnsi="仿宋_GB2312" w:eastAsia="仿宋_GB2312" w:cs="仿宋_GB2312"/>
          <w:b w:val="0"/>
          <w:i w:val="0"/>
          <w:caps w:val="0"/>
          <w:color w:val="000000"/>
          <w:spacing w:val="0"/>
          <w:sz w:val="32"/>
          <w:szCs w:val="32"/>
          <w:shd w:val="clear" w:color="auto" w:fill="auto"/>
          <w:lang w:eastAsia="zh-CN"/>
        </w:rPr>
        <w:t>理</w:t>
      </w:r>
      <w:r>
        <w:rPr>
          <w:rFonts w:hint="eastAsia" w:ascii="仿宋_GB2312" w:hAnsi="仿宋_GB2312" w:eastAsia="仿宋_GB2312" w:cs="仿宋_GB2312"/>
          <w:b w:val="0"/>
          <w:i w:val="0"/>
          <w:caps w:val="0"/>
          <w:color w:val="000000"/>
          <w:spacing w:val="0"/>
          <w:sz w:val="32"/>
          <w:szCs w:val="32"/>
          <w:shd w:val="clear" w:color="auto" w:fill="auto"/>
        </w:rPr>
        <w:t>念的输出之后，教师队伍的培训交流就成为重要</w:t>
      </w:r>
      <w:r>
        <w:rPr>
          <w:rFonts w:hint="eastAsia" w:ascii="仿宋_GB2312" w:hAnsi="仿宋_GB2312" w:eastAsia="仿宋_GB2312" w:cs="仿宋_GB2312"/>
          <w:b w:val="0"/>
          <w:i w:val="0"/>
          <w:caps w:val="0"/>
          <w:color w:val="000000"/>
          <w:spacing w:val="0"/>
          <w:sz w:val="32"/>
          <w:szCs w:val="32"/>
          <w:shd w:val="clear" w:color="auto" w:fill="auto"/>
          <w:lang w:eastAsia="zh-CN"/>
        </w:rPr>
        <w:t>任</w:t>
      </w:r>
      <w:r>
        <w:rPr>
          <w:rFonts w:hint="eastAsia" w:ascii="仿宋_GB2312" w:hAnsi="仿宋_GB2312" w:eastAsia="仿宋_GB2312" w:cs="仿宋_GB2312"/>
          <w:b w:val="0"/>
          <w:i w:val="0"/>
          <w:caps w:val="0"/>
          <w:color w:val="000000"/>
          <w:spacing w:val="0"/>
          <w:sz w:val="32"/>
          <w:szCs w:val="32"/>
          <w:shd w:val="clear" w:color="auto" w:fill="auto"/>
        </w:rPr>
        <w:t>务，</w:t>
      </w:r>
      <w:r>
        <w:rPr>
          <w:rFonts w:hint="eastAsia" w:ascii="仿宋_GB2312" w:hAnsi="仿宋_GB2312" w:eastAsia="仿宋_GB2312" w:cs="仿宋_GB2312"/>
          <w:b w:val="0"/>
          <w:i w:val="0"/>
          <w:caps w:val="0"/>
          <w:color w:val="000000"/>
          <w:spacing w:val="0"/>
          <w:sz w:val="32"/>
          <w:szCs w:val="32"/>
          <w:shd w:val="clear" w:color="auto" w:fill="auto"/>
          <w:lang w:eastAsia="zh-CN"/>
        </w:rPr>
        <w:t>通</w:t>
      </w:r>
      <w:r>
        <w:rPr>
          <w:rFonts w:hint="eastAsia" w:ascii="仿宋_GB2312" w:hAnsi="仿宋_GB2312" w:eastAsia="仿宋_GB2312" w:cs="仿宋_GB2312"/>
          <w:b w:val="0"/>
          <w:i w:val="0"/>
          <w:caps w:val="0"/>
          <w:color w:val="000000"/>
          <w:spacing w:val="0"/>
          <w:sz w:val="32"/>
          <w:szCs w:val="32"/>
          <w:shd w:val="clear" w:color="auto" w:fill="auto"/>
        </w:rPr>
        <w:t>过培训交流消除心理的阴影，进而达到资源共享，合作研究，</w:t>
      </w:r>
      <w:r>
        <w:rPr>
          <w:rFonts w:hint="eastAsia" w:ascii="仿宋_GB2312" w:hAnsi="仿宋_GB2312" w:eastAsia="仿宋_GB2312" w:cs="仿宋_GB2312"/>
          <w:b w:val="0"/>
          <w:i w:val="0"/>
          <w:caps w:val="0"/>
          <w:color w:val="000000"/>
          <w:spacing w:val="0"/>
          <w:sz w:val="32"/>
          <w:szCs w:val="32"/>
          <w:shd w:val="clear" w:color="auto" w:fill="auto"/>
          <w:lang w:eastAsia="zh-CN"/>
        </w:rPr>
        <w:t>共</w:t>
      </w:r>
      <w:r>
        <w:rPr>
          <w:rFonts w:hint="eastAsia" w:ascii="仿宋_GB2312" w:hAnsi="仿宋_GB2312" w:eastAsia="仿宋_GB2312" w:cs="仿宋_GB2312"/>
          <w:b w:val="0"/>
          <w:i w:val="0"/>
          <w:caps w:val="0"/>
          <w:color w:val="000000"/>
          <w:spacing w:val="0"/>
          <w:sz w:val="32"/>
          <w:szCs w:val="32"/>
          <w:shd w:val="clear" w:color="auto" w:fill="auto"/>
        </w:rPr>
        <w:t>同提高</w:t>
      </w:r>
      <w:r>
        <w:rPr>
          <w:rFonts w:hint="eastAsia" w:ascii="仿宋_GB2312" w:hAnsi="仿宋_GB2312" w:eastAsia="仿宋_GB2312" w:cs="仿宋_GB2312"/>
          <w:b w:val="0"/>
          <w:i w:val="0"/>
          <w:caps w:val="0"/>
          <w:color w:val="000000"/>
          <w:spacing w:val="0"/>
          <w:sz w:val="32"/>
          <w:szCs w:val="32"/>
          <w:shd w:val="clear" w:color="auto" w:fill="auto"/>
          <w:lang w:eastAsia="zh-CN"/>
        </w:rPr>
        <w:t>。</w:t>
      </w:r>
      <w:r>
        <w:rPr>
          <w:rFonts w:hint="eastAsia" w:ascii="仿宋_GB2312" w:hAnsi="仿宋_GB2312" w:eastAsia="仿宋_GB2312" w:cs="仿宋_GB2312"/>
          <w:b w:val="0"/>
          <w:i w:val="0"/>
          <w:caps w:val="0"/>
          <w:color w:val="000000"/>
          <w:spacing w:val="0"/>
          <w:sz w:val="32"/>
          <w:szCs w:val="32"/>
          <w:shd w:val="clear" w:color="auto" w:fill="auto"/>
          <w:lang w:val="en-US" w:eastAsia="zh-CN"/>
        </w:rPr>
        <w:t>适当加强学生之间的交流，提升生源质量。</w:t>
      </w:r>
      <w:r>
        <w:rPr>
          <w:rFonts w:hint="eastAsia" w:ascii="仿宋_GB2312" w:hAnsi="仿宋_GB2312" w:eastAsia="仿宋_GB2312" w:cs="仿宋_GB2312"/>
          <w:b w:val="0"/>
          <w:i w:val="0"/>
          <w:caps w:val="0"/>
          <w:color w:val="000000"/>
          <w:spacing w:val="0"/>
          <w:sz w:val="32"/>
          <w:szCs w:val="32"/>
          <w:shd w:val="clear" w:color="auto" w:fill="auto"/>
          <w:lang w:eastAsia="zh-CN"/>
        </w:rPr>
        <w:t>政府</w:t>
      </w:r>
      <w:r>
        <w:rPr>
          <w:rFonts w:hint="eastAsia" w:ascii="仿宋_GB2312" w:hAnsi="仿宋_GB2312" w:eastAsia="仿宋_GB2312" w:cs="仿宋_GB2312"/>
          <w:b w:val="0"/>
          <w:i w:val="0"/>
          <w:caps w:val="0"/>
          <w:color w:val="000000"/>
          <w:spacing w:val="0"/>
          <w:sz w:val="32"/>
          <w:szCs w:val="32"/>
          <w:shd w:val="clear" w:color="auto" w:fill="auto"/>
        </w:rPr>
        <w:t>的投</w:t>
      </w:r>
      <w:r>
        <w:rPr>
          <w:rFonts w:hint="eastAsia" w:ascii="仿宋_GB2312" w:hAnsi="仿宋_GB2312" w:eastAsia="仿宋_GB2312" w:cs="仿宋_GB2312"/>
          <w:b w:val="0"/>
          <w:i w:val="0"/>
          <w:caps w:val="0"/>
          <w:color w:val="000000"/>
          <w:spacing w:val="0"/>
          <w:sz w:val="32"/>
          <w:szCs w:val="32"/>
          <w:shd w:val="clear" w:color="auto" w:fill="auto"/>
          <w:lang w:eastAsia="zh-CN"/>
        </w:rPr>
        <w:t>入</w:t>
      </w:r>
      <w:r>
        <w:rPr>
          <w:rFonts w:hint="eastAsia" w:ascii="仿宋_GB2312" w:hAnsi="仿宋_GB2312" w:eastAsia="仿宋_GB2312" w:cs="仿宋_GB2312"/>
          <w:b w:val="0"/>
          <w:i w:val="0"/>
          <w:caps w:val="0"/>
          <w:color w:val="000000"/>
          <w:spacing w:val="0"/>
          <w:sz w:val="32"/>
          <w:szCs w:val="32"/>
          <w:shd w:val="clear" w:color="auto" w:fill="auto"/>
        </w:rPr>
        <w:t>和教师</w:t>
      </w:r>
      <w:r>
        <w:rPr>
          <w:rFonts w:hint="eastAsia" w:ascii="仿宋_GB2312" w:hAnsi="仿宋_GB2312" w:eastAsia="仿宋_GB2312" w:cs="仿宋_GB2312"/>
          <w:b w:val="0"/>
          <w:i w:val="0"/>
          <w:caps w:val="0"/>
          <w:color w:val="000000"/>
          <w:spacing w:val="0"/>
          <w:sz w:val="32"/>
          <w:szCs w:val="32"/>
          <w:shd w:val="clear" w:color="auto" w:fill="auto"/>
          <w:lang w:eastAsia="zh-CN"/>
        </w:rPr>
        <w:t>队伍</w:t>
      </w:r>
      <w:r>
        <w:rPr>
          <w:rFonts w:hint="eastAsia" w:ascii="仿宋_GB2312" w:hAnsi="仿宋_GB2312" w:eastAsia="仿宋_GB2312" w:cs="仿宋_GB2312"/>
          <w:b w:val="0"/>
          <w:i w:val="0"/>
          <w:caps w:val="0"/>
          <w:color w:val="000000"/>
          <w:spacing w:val="0"/>
          <w:sz w:val="32"/>
          <w:szCs w:val="32"/>
          <w:shd w:val="clear" w:color="auto" w:fill="auto"/>
        </w:rPr>
        <w:t>的</w:t>
      </w:r>
      <w:r>
        <w:rPr>
          <w:rFonts w:hint="eastAsia" w:ascii="仿宋_GB2312" w:hAnsi="仿宋_GB2312" w:eastAsia="仿宋_GB2312" w:cs="仿宋_GB2312"/>
          <w:b w:val="0"/>
          <w:i w:val="0"/>
          <w:caps w:val="0"/>
          <w:color w:val="000000"/>
          <w:spacing w:val="0"/>
          <w:sz w:val="32"/>
          <w:szCs w:val="32"/>
          <w:shd w:val="clear" w:color="auto" w:fill="auto"/>
          <w:lang w:eastAsia="zh-CN"/>
        </w:rPr>
        <w:t>交流</w:t>
      </w:r>
      <w:r>
        <w:rPr>
          <w:rFonts w:hint="eastAsia" w:ascii="仿宋_GB2312" w:hAnsi="仿宋_GB2312" w:eastAsia="仿宋_GB2312" w:cs="仿宋_GB2312"/>
          <w:b w:val="0"/>
          <w:i w:val="0"/>
          <w:caps w:val="0"/>
          <w:color w:val="000000"/>
          <w:spacing w:val="0"/>
          <w:sz w:val="32"/>
          <w:szCs w:val="32"/>
          <w:shd w:val="clear" w:color="auto" w:fill="auto"/>
        </w:rPr>
        <w:t>提高集</w:t>
      </w:r>
      <w:r>
        <w:rPr>
          <w:rFonts w:hint="eastAsia" w:ascii="仿宋_GB2312" w:hAnsi="仿宋_GB2312" w:eastAsia="仿宋_GB2312" w:cs="仿宋_GB2312"/>
          <w:b w:val="0"/>
          <w:i w:val="0"/>
          <w:caps w:val="0"/>
          <w:color w:val="000000"/>
          <w:spacing w:val="0"/>
          <w:sz w:val="32"/>
          <w:szCs w:val="32"/>
          <w:shd w:val="clear" w:color="auto" w:fill="auto"/>
          <w:lang w:eastAsia="zh-CN"/>
        </w:rPr>
        <w:t>团</w:t>
      </w:r>
      <w:r>
        <w:rPr>
          <w:rFonts w:hint="eastAsia" w:ascii="仿宋_GB2312" w:hAnsi="仿宋_GB2312" w:eastAsia="仿宋_GB2312" w:cs="仿宋_GB2312"/>
          <w:b w:val="0"/>
          <w:i w:val="0"/>
          <w:caps w:val="0"/>
          <w:color w:val="000000"/>
          <w:spacing w:val="0"/>
          <w:sz w:val="32"/>
          <w:szCs w:val="32"/>
          <w:shd w:val="clear" w:color="auto" w:fill="auto"/>
        </w:rPr>
        <w:t>校的办学</w:t>
      </w:r>
      <w:r>
        <w:rPr>
          <w:rFonts w:hint="eastAsia" w:ascii="仿宋_GB2312" w:hAnsi="仿宋_GB2312" w:eastAsia="仿宋_GB2312" w:cs="仿宋_GB2312"/>
          <w:b w:val="0"/>
          <w:i w:val="0"/>
          <w:caps w:val="0"/>
          <w:color w:val="000000"/>
          <w:spacing w:val="0"/>
          <w:sz w:val="32"/>
          <w:szCs w:val="32"/>
          <w:shd w:val="clear" w:color="auto" w:fill="auto"/>
          <w:lang w:eastAsia="zh-CN"/>
        </w:rPr>
        <w:t>硬</w:t>
      </w:r>
      <w:r>
        <w:rPr>
          <w:rFonts w:hint="eastAsia" w:ascii="仿宋_GB2312" w:hAnsi="仿宋_GB2312" w:eastAsia="仿宋_GB2312" w:cs="仿宋_GB2312"/>
          <w:b w:val="0"/>
          <w:i w:val="0"/>
          <w:caps w:val="0"/>
          <w:color w:val="000000"/>
          <w:spacing w:val="0"/>
          <w:sz w:val="32"/>
          <w:szCs w:val="32"/>
          <w:shd w:val="clear" w:color="auto" w:fill="auto"/>
        </w:rPr>
        <w:t>件，</w:t>
      </w:r>
      <w:r>
        <w:rPr>
          <w:rFonts w:hint="eastAsia" w:ascii="仿宋_GB2312" w:hAnsi="仿宋_GB2312" w:eastAsia="仿宋_GB2312" w:cs="仿宋_GB2312"/>
          <w:b w:val="0"/>
          <w:i w:val="0"/>
          <w:caps w:val="0"/>
          <w:color w:val="000000"/>
          <w:spacing w:val="0"/>
          <w:sz w:val="32"/>
          <w:szCs w:val="32"/>
          <w:shd w:val="clear" w:color="auto" w:fill="auto"/>
          <w:lang w:eastAsia="zh-CN"/>
        </w:rPr>
        <w:t>学生</w:t>
      </w:r>
      <w:r>
        <w:rPr>
          <w:rFonts w:hint="eastAsia" w:ascii="仿宋_GB2312" w:hAnsi="仿宋_GB2312" w:eastAsia="仿宋_GB2312" w:cs="仿宋_GB2312"/>
          <w:b w:val="0"/>
          <w:i w:val="0"/>
          <w:caps w:val="0"/>
          <w:color w:val="000000"/>
          <w:spacing w:val="0"/>
          <w:sz w:val="32"/>
          <w:szCs w:val="32"/>
          <w:shd w:val="clear" w:color="auto" w:fill="auto"/>
        </w:rPr>
        <w:t>的交流也吸引部分优秀学生进入集团分</w:t>
      </w:r>
      <w:r>
        <w:rPr>
          <w:rFonts w:hint="eastAsia" w:ascii="仿宋_GB2312" w:hAnsi="仿宋_GB2312" w:eastAsia="仿宋_GB2312" w:cs="仿宋_GB2312"/>
          <w:b w:val="0"/>
          <w:i w:val="0"/>
          <w:caps w:val="0"/>
          <w:color w:val="000000"/>
          <w:spacing w:val="0"/>
          <w:sz w:val="32"/>
          <w:szCs w:val="32"/>
          <w:shd w:val="clear" w:color="auto" w:fill="auto"/>
          <w:lang w:eastAsia="zh-CN"/>
        </w:rPr>
        <w:t>校</w:t>
      </w:r>
      <w:r>
        <w:rPr>
          <w:rFonts w:hint="eastAsia" w:ascii="仿宋_GB2312" w:hAnsi="仿宋_GB2312" w:eastAsia="仿宋_GB2312" w:cs="仿宋_GB2312"/>
          <w:b w:val="0"/>
          <w:i w:val="0"/>
          <w:caps w:val="0"/>
          <w:color w:val="000000"/>
          <w:spacing w:val="0"/>
          <w:sz w:val="32"/>
          <w:szCs w:val="32"/>
          <w:shd w:val="clear" w:color="auto" w:fill="auto"/>
        </w:rPr>
        <w:t>，当然，</w:t>
      </w:r>
      <w:r>
        <w:rPr>
          <w:rFonts w:hint="eastAsia" w:ascii="仿宋_GB2312" w:hAnsi="仿宋_GB2312" w:eastAsia="仿宋_GB2312" w:cs="仿宋_GB2312"/>
          <w:b w:val="0"/>
          <w:i w:val="0"/>
          <w:caps w:val="0"/>
          <w:color w:val="000000"/>
          <w:spacing w:val="0"/>
          <w:sz w:val="32"/>
          <w:szCs w:val="32"/>
          <w:shd w:val="clear" w:color="auto" w:fill="auto"/>
          <w:lang w:eastAsia="zh-CN"/>
        </w:rPr>
        <w:t>提</w:t>
      </w:r>
      <w:r>
        <w:rPr>
          <w:rFonts w:hint="eastAsia" w:ascii="仿宋_GB2312" w:hAnsi="仿宋_GB2312" w:eastAsia="仿宋_GB2312" w:cs="仿宋_GB2312"/>
          <w:b w:val="0"/>
          <w:i w:val="0"/>
          <w:caps w:val="0"/>
          <w:color w:val="000000"/>
          <w:spacing w:val="0"/>
          <w:sz w:val="32"/>
          <w:szCs w:val="32"/>
          <w:shd w:val="clear" w:color="auto" w:fill="auto"/>
        </w:rPr>
        <w:t>高生源质量主要靠的是办学条件和教育质</w:t>
      </w:r>
      <w:r>
        <w:rPr>
          <w:rFonts w:hint="eastAsia" w:ascii="仿宋_GB2312" w:hAnsi="仿宋_GB2312" w:eastAsia="仿宋_GB2312" w:cs="仿宋_GB2312"/>
          <w:b w:val="0"/>
          <w:i w:val="0"/>
          <w:caps w:val="0"/>
          <w:color w:val="000000"/>
          <w:spacing w:val="0"/>
          <w:sz w:val="32"/>
          <w:szCs w:val="32"/>
          <w:shd w:val="clear" w:color="auto" w:fill="auto"/>
          <w:lang w:eastAsia="zh-CN"/>
        </w:rPr>
        <w:t>量</w:t>
      </w:r>
      <w:r>
        <w:rPr>
          <w:rFonts w:hint="eastAsia" w:ascii="仿宋_GB2312" w:hAnsi="仿宋_GB2312" w:eastAsia="仿宋_GB2312" w:cs="仿宋_GB2312"/>
          <w:b w:val="0"/>
          <w:i w:val="0"/>
          <w:caps w:val="0"/>
          <w:color w:val="000000"/>
          <w:spacing w:val="0"/>
          <w:sz w:val="32"/>
          <w:szCs w:val="32"/>
          <w:shd w:val="clear" w:color="auto" w:fill="auto"/>
        </w:rPr>
        <w:t>，学生之间的交流只是促进学校生源质量提高的一种途径。</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rPr>
          <w:rFonts w:hint="default" w:ascii="仿宋_GB2312" w:hAnsi="仿宋_GB2312" w:eastAsia="仿宋_GB2312" w:cs="仿宋_GB2312"/>
          <w:b w:val="0"/>
          <w:i w:val="0"/>
          <w:caps w:val="0"/>
          <w:color w:val="000000"/>
          <w:spacing w:val="0"/>
          <w:sz w:val="32"/>
          <w:szCs w:val="32"/>
          <w:shd w:val="clear" w:color="auto" w:fill="auto"/>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rPr>
          <w:rFonts w:hint="default" w:ascii="仿宋_GB2312" w:hAnsi="仿宋_GB2312" w:eastAsia="仿宋_GB2312" w:cs="仿宋_GB2312"/>
          <w:b w:val="0"/>
          <w:i w:val="0"/>
          <w:caps w:val="0"/>
          <w:color w:val="000000"/>
          <w:spacing w:val="0"/>
          <w:sz w:val="32"/>
          <w:szCs w:val="32"/>
          <w:shd w:val="clear" w:color="auto" w:fill="auto"/>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rPr>
          <w:rFonts w:hint="default" w:ascii="仿宋_GB2312" w:hAnsi="仿宋_GB2312" w:eastAsia="仿宋_GB2312" w:cs="仿宋_GB2312"/>
          <w:b w:val="0"/>
          <w:i w:val="0"/>
          <w:caps w:val="0"/>
          <w:color w:val="000000"/>
          <w:spacing w:val="0"/>
          <w:sz w:val="32"/>
          <w:szCs w:val="32"/>
          <w:shd w:val="clear" w:color="auto" w:fill="auto"/>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rPr>
          <w:rFonts w:hint="default" w:ascii="仿宋_GB2312" w:hAnsi="仿宋_GB2312" w:eastAsia="仿宋_GB2312" w:cs="仿宋_GB2312"/>
          <w:b w:val="0"/>
          <w:i w:val="0"/>
          <w:caps w:val="0"/>
          <w:color w:val="000000"/>
          <w:spacing w:val="0"/>
          <w:sz w:val="32"/>
          <w:szCs w:val="32"/>
          <w:shd w:val="clear" w:color="auto" w:fill="auto"/>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2"/>
        <w:jc w:val="both"/>
        <w:textAlignment w:val="auto"/>
        <w:rPr>
          <w:rFonts w:hint="default" w:ascii="仿宋_GB2312" w:hAnsi="仿宋_GB2312" w:eastAsia="仿宋_GB2312" w:cs="仿宋_GB2312"/>
          <w:b w:val="0"/>
          <w:i w:val="0"/>
          <w:caps w:val="0"/>
          <w:color w:val="000000"/>
          <w:spacing w:val="0"/>
          <w:sz w:val="32"/>
          <w:szCs w:val="32"/>
          <w:shd w:val="clear" w:color="auto" w:fill="auto"/>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eastAsia" w:ascii="仿宋_GB2312" w:hAnsi="仿宋_GB2312" w:eastAsia="仿宋_GB2312" w:cs="仿宋_GB2312"/>
          <w:b/>
          <w:bCs/>
          <w:i w:val="0"/>
          <w:caps w:val="0"/>
          <w:color w:val="000000"/>
          <w:spacing w:val="0"/>
          <w:sz w:val="32"/>
          <w:szCs w:val="32"/>
          <w:shd w:val="clear" w:color="auto" w:fill="auto"/>
          <w:lang w:val="en-US" w:eastAsia="zh-CN"/>
        </w:rPr>
      </w:pPr>
      <w:r>
        <w:rPr>
          <w:rFonts w:hint="eastAsia" w:ascii="仿宋_GB2312" w:hAnsi="仿宋_GB2312" w:eastAsia="仿宋_GB2312" w:cs="仿宋_GB2312"/>
          <w:b/>
          <w:bCs/>
          <w:i w:val="0"/>
          <w:caps w:val="0"/>
          <w:color w:val="000000"/>
          <w:spacing w:val="0"/>
          <w:sz w:val="32"/>
          <w:szCs w:val="32"/>
          <w:shd w:val="clear" w:color="auto" w:fill="auto"/>
          <w:lang w:val="en-US" w:eastAsia="zh-CN"/>
        </w:rPr>
        <w:t>第49号</w:t>
      </w:r>
    </w:p>
    <w:p>
      <w:pPr>
        <w:pStyle w:val="26"/>
        <w:keepNext w:val="0"/>
        <w:keepLines w:val="0"/>
        <w:pageBreakBefore w:val="0"/>
        <w:widowControl w:val="0"/>
        <w:kinsoku/>
        <w:wordWrap/>
        <w:overflowPunct/>
        <w:topLinePunct w:val="0"/>
        <w:autoSpaceDE/>
        <w:autoSpaceDN/>
        <w:bidi w:val="0"/>
        <w:adjustRightInd/>
        <w:spacing w:beforeAutospacing="0" w:afterAutospacing="0" w:line="560" w:lineRule="exact"/>
        <w:ind w:right="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案  由：</w:t>
      </w:r>
      <w:r>
        <w:rPr>
          <w:rFonts w:hint="eastAsia" w:ascii="仿宋_GB2312" w:hAnsi="仿宋_GB2312" w:eastAsia="仿宋_GB2312" w:cs="仿宋_GB2312"/>
          <w:b/>
          <w:bCs/>
          <w:sz w:val="32"/>
          <w:szCs w:val="32"/>
          <w:lang w:eastAsia="zh-CN"/>
        </w:rPr>
        <w:t>关于大武口区旅游文化建设的提案</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outlineLvl w:val="9"/>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bCs/>
          <w:kern w:val="2"/>
          <w:sz w:val="32"/>
          <w:szCs w:val="32"/>
          <w:lang w:eastAsia="zh-CN"/>
        </w:rPr>
        <w:t>提案人：</w:t>
      </w:r>
      <w:r>
        <w:rPr>
          <w:rFonts w:hint="eastAsia" w:ascii="仿宋_GB2312" w:hAnsi="仿宋_GB2312" w:eastAsia="仿宋_GB2312" w:cs="仿宋_GB2312"/>
          <w:b w:val="0"/>
          <w:bCs w:val="0"/>
          <w:kern w:val="2"/>
          <w:sz w:val="32"/>
          <w:szCs w:val="32"/>
          <w:lang w:eastAsia="zh-CN"/>
        </w:rPr>
        <w:t>邢玉贺</w:t>
      </w:r>
      <w:r>
        <w:rPr>
          <w:rFonts w:hint="eastAsia" w:ascii="仿宋_GB2312" w:hAnsi="仿宋_GB2312" w:eastAsia="仿宋_GB2312" w:cs="仿宋_GB2312"/>
          <w:b w:val="0"/>
          <w:bCs w:val="0"/>
          <w:kern w:val="2"/>
          <w:sz w:val="32"/>
          <w:szCs w:val="32"/>
          <w:lang w:val="en-US" w:eastAsia="zh-CN"/>
        </w:rPr>
        <w:t xml:space="preserve"> 宁夏颐升律师事务所 18152356269</w:t>
      </w:r>
    </w:p>
    <w:p>
      <w:pPr>
        <w:pageBreakBefore w:val="0"/>
        <w:kinsoku/>
        <w:wordWrap/>
        <w:topLinePunct w:val="0"/>
        <w:autoSpaceDE/>
        <w:autoSpaceDN/>
        <w:bidi w:val="0"/>
        <w:spacing w:beforeAutospacing="0" w:afterAutospacing="0" w:line="560" w:lineRule="exact"/>
        <w:ind w:left="0" w:leftChars="0" w:right="0"/>
        <w:rPr>
          <w:rFonts w:hint="default"/>
          <w:lang w:val="en-US" w:eastAsia="zh-CN"/>
        </w:rPr>
      </w:pPr>
      <w:r>
        <w:rPr>
          <w:rFonts w:hint="eastAsia" w:ascii="仿宋_GB2312" w:hAnsi="仿宋_GB2312" w:eastAsia="仿宋_GB2312" w:cs="仿宋_GB2312"/>
          <w:b w:val="0"/>
          <w:bCs w:val="0"/>
          <w:kern w:val="2"/>
          <w:sz w:val="32"/>
          <w:szCs w:val="32"/>
          <w:lang w:val="en-US" w:eastAsia="zh-CN"/>
        </w:rPr>
        <w:t xml:space="preserve">            王文静</w:t>
      </w:r>
      <w:r>
        <w:rPr>
          <w:rFonts w:hint="eastAsia" w:ascii="仿宋_GB2312" w:hAnsi="仿宋_GB2312" w:eastAsia="仿宋_GB2312" w:cs="仿宋_GB2312"/>
          <w:b/>
          <w:bCs/>
          <w:kern w:val="2"/>
          <w:sz w:val="32"/>
          <w:szCs w:val="32"/>
          <w:lang w:val="en-US" w:eastAsia="zh-CN"/>
        </w:rPr>
        <w:t xml:space="preserve"> </w:t>
      </w:r>
      <w:r>
        <w:rPr>
          <w:rFonts w:hint="default" w:ascii="仿宋_GB2312" w:hAnsi="仿宋_GB2312" w:eastAsia="仿宋_GB2312" w:cs="仿宋_GB2312"/>
          <w:b w:val="0"/>
          <w:bCs w:val="0"/>
          <w:sz w:val="32"/>
          <w:szCs w:val="32"/>
          <w:lang w:eastAsia="zh-CN"/>
        </w:rPr>
        <w:t>大武口区综合执法局 18695222187</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sz w:val="32"/>
          <w:szCs w:val="32"/>
          <w:lang w:eastAsia="zh-CN"/>
        </w:rPr>
        <w:t>随着社会的发展，老百姓的生活质量有了明显的提高。大家越来越重视精神层面的追求，因此大家对旅游更加热衷。但是大武口区相比其他市县旅游文化尚需改进。才能通过旅游发展经济，带动大武口区整体水平提高。比如</w:t>
      </w:r>
      <w:r>
        <w:rPr>
          <w:rFonts w:hint="eastAsia" w:ascii="仿宋_GB2312" w:hAnsi="仿宋_GB2312" w:eastAsia="仿宋_GB2312" w:cs="仿宋_GB2312"/>
          <w:color w:val="FF0000"/>
          <w:sz w:val="32"/>
          <w:szCs w:val="32"/>
          <w:lang w:eastAsia="zh-CN"/>
        </w:rPr>
        <w:t>珊瑚</w:t>
      </w:r>
      <w:r>
        <w:rPr>
          <w:rFonts w:hint="eastAsia" w:ascii="仿宋_GB2312" w:hAnsi="仿宋_GB2312" w:eastAsia="仿宋_GB2312" w:cs="仿宋_GB2312"/>
          <w:sz w:val="32"/>
          <w:szCs w:val="32"/>
          <w:lang w:eastAsia="zh-CN"/>
        </w:rPr>
        <w:t>旅游人员较多，但人们游玩完毕直接回银川，因为大路口没有吸引人的特色，况且沙湖距离大路口更近，这个需要反思。前段时间的电影万里归途比较火，却未把取景地带火，这也是令人深思的地方。因此发展特色旅游文化不仅提高知名度，还相应发展的经济。</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发展旅游经济需要从各个方面多管齐下，才能形成整体经济的发展，才能吸引更多人的涌入。</w:t>
      </w:r>
      <w:r>
        <w:rPr>
          <w:rFonts w:hint="eastAsia" w:ascii="仿宋_GB2312" w:hAnsi="仿宋_GB2312" w:eastAsia="仿宋_GB2312" w:cs="仿宋_GB2312"/>
          <w:color w:val="FF0000"/>
          <w:sz w:val="32"/>
          <w:szCs w:val="32"/>
          <w:lang w:eastAsia="zh-CN"/>
        </w:rPr>
        <w:t>一是</w:t>
      </w:r>
      <w:r>
        <w:rPr>
          <w:rFonts w:hint="eastAsia" w:ascii="仿宋_GB2312" w:hAnsi="仿宋_GB2312" w:eastAsia="仿宋_GB2312" w:cs="仿宋_GB2312"/>
          <w:sz w:val="32"/>
          <w:szCs w:val="32"/>
          <w:lang w:eastAsia="zh-CN"/>
        </w:rPr>
        <w:t>，提高旅游设施建设，加强旅游文化的投入，展现旅游地点的特色，结合实际有效改良旅游的形式。二是加大宣传力度，通过网络平台，网红主播微博，微信公众号等多层次进行宣传，提高知名度，才能吸引人来。三是多方位保障，如餐饮，停车等方便游客的地方有保障。才让远方之客如回家般温馨，才能提高经济的发展。</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i w:val="0"/>
          <w:caps w:val="0"/>
          <w:color w:val="000000"/>
          <w:spacing w:val="0"/>
          <w:sz w:val="32"/>
          <w:szCs w:val="32"/>
          <w:shd w:val="clear" w:color="auto" w:fill="auto"/>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i w:val="0"/>
          <w:caps w:val="0"/>
          <w:color w:val="000000"/>
          <w:spacing w:val="0"/>
          <w:sz w:val="32"/>
          <w:szCs w:val="32"/>
          <w:shd w:val="clear" w:color="auto" w:fill="auto"/>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i w:val="0"/>
          <w:caps w:val="0"/>
          <w:color w:val="000000"/>
          <w:spacing w:val="0"/>
          <w:sz w:val="32"/>
          <w:szCs w:val="32"/>
          <w:shd w:val="clear" w:color="auto" w:fill="auto"/>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i w:val="0"/>
          <w:caps w:val="0"/>
          <w:color w:val="000000"/>
          <w:spacing w:val="0"/>
          <w:sz w:val="32"/>
          <w:szCs w:val="32"/>
          <w:shd w:val="clear" w:color="auto" w:fill="auto"/>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eastAsia" w:ascii="仿宋_GB2312" w:hAnsi="仿宋_GB2312" w:eastAsia="仿宋_GB2312" w:cs="仿宋_GB2312"/>
          <w:b/>
          <w:bCs/>
          <w:i w:val="0"/>
          <w:caps w:val="0"/>
          <w:color w:val="000000"/>
          <w:spacing w:val="0"/>
          <w:sz w:val="32"/>
          <w:szCs w:val="32"/>
          <w:shd w:val="clear" w:color="auto" w:fill="auto"/>
          <w:lang w:val="en-US" w:eastAsia="zh-CN"/>
        </w:rPr>
      </w:pPr>
      <w:r>
        <w:rPr>
          <w:rFonts w:hint="eastAsia" w:ascii="仿宋_GB2312" w:hAnsi="仿宋_GB2312" w:eastAsia="仿宋_GB2312" w:cs="仿宋_GB2312"/>
          <w:b/>
          <w:bCs/>
          <w:i w:val="0"/>
          <w:caps w:val="0"/>
          <w:color w:val="000000"/>
          <w:spacing w:val="0"/>
          <w:sz w:val="32"/>
          <w:szCs w:val="32"/>
          <w:shd w:val="clear" w:color="auto" w:fill="auto"/>
          <w:lang w:val="en-US" w:eastAsia="zh-CN"/>
        </w:rPr>
        <w:t>第50号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案</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lang w:eastAsia="zh-CN"/>
        </w:rPr>
        <w:t>由：</w:t>
      </w:r>
      <w:r>
        <w:rPr>
          <w:rFonts w:hint="eastAsia" w:ascii="仿宋_GB2312" w:hAnsi="仿宋_GB2312" w:eastAsia="仿宋_GB2312" w:cs="仿宋_GB2312"/>
          <w:b/>
          <w:sz w:val="32"/>
          <w:szCs w:val="32"/>
        </w:rPr>
        <w:t>关于</w:t>
      </w:r>
      <w:r>
        <w:rPr>
          <w:rFonts w:hint="eastAsia" w:ascii="仿宋_GB2312" w:hAnsi="仿宋_GB2312" w:eastAsia="仿宋_GB2312" w:cs="仿宋_GB2312"/>
          <w:b/>
          <w:sz w:val="32"/>
          <w:szCs w:val="32"/>
          <w:lang w:eastAsia="zh-CN"/>
        </w:rPr>
        <w:t>加大财政投入提升义务教育优质均衡发展水平的提案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提案人：</w:t>
      </w:r>
      <w:r>
        <w:rPr>
          <w:rFonts w:hint="eastAsia" w:ascii="仿宋_GB2312" w:hAnsi="仿宋_GB2312" w:eastAsia="仿宋_GB2312" w:cs="仿宋_GB2312"/>
          <w:sz w:val="32"/>
          <w:szCs w:val="32"/>
          <w:lang w:eastAsia="zh-CN"/>
        </w:rPr>
        <w:t>万东旺</w:t>
      </w:r>
      <w:r>
        <w:rPr>
          <w:rFonts w:hint="eastAsia" w:ascii="仿宋_GB2312" w:hAnsi="仿宋_GB2312" w:eastAsia="仿宋_GB2312" w:cs="仿宋_GB2312"/>
          <w:sz w:val="32"/>
          <w:szCs w:val="32"/>
          <w:lang w:val="en-US" w:eastAsia="zh-CN"/>
        </w:rPr>
        <w:t xml:space="preserve">  大武口区教体局       18095209868</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sz w:val="32"/>
          <w:szCs w:val="32"/>
        </w:rPr>
        <w:t>内</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sz w:val="32"/>
          <w:szCs w:val="32"/>
        </w:rPr>
        <w:t>容：</w:t>
      </w:r>
      <w:r>
        <w:rPr>
          <w:rFonts w:hint="eastAsia" w:ascii="仿宋_GB2312" w:hAnsi="仿宋_GB2312" w:eastAsia="仿宋_GB2312" w:cs="仿宋_GB2312"/>
          <w:color w:val="auto"/>
          <w:sz w:val="32"/>
          <w:szCs w:val="32"/>
          <w:lang w:val="en-US" w:eastAsia="zh-CN"/>
        </w:rPr>
        <w:t>大武口区基础教育走在宁夏全区的前列，教育信息化建设取得重要进展，信息化装备持续加大投入，教育信息化处于宁夏各县区发展的前沿位置，2013年高标准地首个通过了国家义务教育均衡发展验收。但是，近年来由于区域经济发展面临转型期，大武口区的教育信息化发展水平与兄弟县区相比而言已经严重滞后，与宁夏先进地市相比，与我市其他两县区相比，我区的教育信息化发展已经没有任何优势。</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义务教育优质均衡发展推进力度很大，但是财政本级投入仍显不足。中小学科学、综合实践、音乐、美术、心理咨询室、物理、化学、生物、中学数学等学科实验室的实验设备和技术装备均按照“低标准、必须配、足够用”的原则进行核配。信息技术设备配置依据学校现有规模和实际情况，按照“低标准、必须配、足够用”的原则进行核配。按照此标准完成设备配置以后，大武口区的义务教育优质均衡发展</w:t>
      </w:r>
      <w:r>
        <w:rPr>
          <w:rFonts w:hint="eastAsia" w:ascii="仿宋_GB2312" w:hAnsi="仿宋_GB2312" w:eastAsia="仿宋_GB2312" w:cs="仿宋_GB2312"/>
          <w:color w:val="auto"/>
          <w:kern w:val="21"/>
          <w:sz w:val="32"/>
          <w:szCs w:val="32"/>
          <w:lang w:val="en-US" w:eastAsia="zh-CN"/>
        </w:rPr>
        <w:t>先行创建县（区）</w:t>
      </w:r>
      <w:r>
        <w:rPr>
          <w:rFonts w:hint="eastAsia" w:ascii="仿宋_GB2312" w:hAnsi="仿宋_GB2312" w:eastAsia="仿宋_GB2312" w:cs="仿宋_GB2312"/>
          <w:color w:val="auto"/>
          <w:sz w:val="32"/>
          <w:szCs w:val="32"/>
          <w:lang w:val="en-US" w:eastAsia="zh-CN"/>
        </w:rPr>
        <w:t>也仅是低标准的设备配置、低层次的优质均衡，</w:t>
      </w:r>
    </w:p>
    <w:p>
      <w:pPr>
        <w:pageBreakBefore w:val="0"/>
        <w:kinsoku/>
        <w:wordWrap/>
        <w:topLinePunct w:val="0"/>
        <w:autoSpaceDE/>
        <w:autoSpaceDN/>
        <w:bidi w:val="0"/>
        <w:spacing w:beforeAutospacing="0" w:afterAutospacing="0" w:line="560" w:lineRule="exact"/>
        <w:ind w:left="0" w:leftChars="0" w:right="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2"/>
          <w:sz w:val="32"/>
          <w:szCs w:val="32"/>
          <w:lang w:val="en-US" w:eastAsia="zh-CN"/>
        </w:rPr>
        <w:t>2023年大武口区义务教育优质均衡发展先行区要接受国家教育督导委员会的评估验收，</w:t>
      </w:r>
      <w:r>
        <w:rPr>
          <w:rFonts w:hint="eastAsia" w:ascii="仿宋_GB2312" w:hAnsi="仿宋_GB2312" w:eastAsia="仿宋_GB2312" w:cs="仿宋_GB2312"/>
          <w:color w:val="auto"/>
          <w:sz w:val="32"/>
          <w:szCs w:val="32"/>
          <w:lang w:val="en-US" w:eastAsia="zh-CN"/>
        </w:rPr>
        <w:t>以上功能教室技术装备、信息技术设备配置均按照自治区中小学标准化配置的最低标准配置，采购小学科学、数学、音体美仪器，中学理化生实验仪器、音体美美器材、中小学图书、信息化设备、学生PC机、智慧教学设备等缺口资金共计4041.6万元（小学2473.2万元、区属中学1568.4万元）。</w:t>
      </w:r>
    </w:p>
    <w:p>
      <w:pPr>
        <w:pageBreakBefore w:val="0"/>
        <w:kinsoku/>
        <w:wordWrap/>
        <w:topLinePunct w:val="0"/>
        <w:autoSpaceDE/>
        <w:autoSpaceDN/>
        <w:bidi w:val="0"/>
        <w:spacing w:beforeAutospacing="0" w:afterAutospacing="0" w:line="560" w:lineRule="exact"/>
        <w:ind w:left="0" w:leftChars="0" w:right="0" w:firstLine="643" w:firstLineChars="200"/>
        <w:jc w:val="lef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建  议：</w:t>
      </w:r>
    </w:p>
    <w:p>
      <w:pPr>
        <w:pageBreakBefore w:val="0"/>
        <w:kinsoku/>
        <w:wordWrap/>
        <w:topLinePunct w:val="0"/>
        <w:autoSpaceDE/>
        <w:autoSpaceDN/>
        <w:bidi w:val="0"/>
        <w:spacing w:beforeAutospacing="0" w:afterAutospacing="0" w:line="560" w:lineRule="exact"/>
        <w:ind w:left="0" w:leftChars="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color w:val="auto"/>
          <w:sz w:val="32"/>
          <w:szCs w:val="32"/>
          <w:lang w:val="en-US" w:eastAsia="zh-CN"/>
        </w:rPr>
        <w:t>要实现必配设备和选配设备全覆盖、基础配置和高端配置全普及，实现完全意义上的高质量、高标准、高水平优质均衡仍然需要进一步投入更多的资金。</w:t>
      </w:r>
      <w:r>
        <w:rPr>
          <w:rFonts w:hint="eastAsia" w:ascii="仿宋_GB2312" w:hAnsi="仿宋_GB2312" w:eastAsia="仿宋_GB2312" w:cs="仿宋_GB2312"/>
          <w:b w:val="0"/>
          <w:bCs/>
          <w:sz w:val="32"/>
          <w:szCs w:val="32"/>
          <w:lang w:val="en-US" w:eastAsia="zh-CN"/>
        </w:rPr>
        <w:t>区财政在2023年将该专项资金纳入财政预算予以保证，区本级筹措资金，加大义务教育优质均衡发展资金筹措力度，更新学校教育信息化设施和教育技术装备，保障2023年实现</w:t>
      </w:r>
      <w:r>
        <w:rPr>
          <w:rFonts w:hint="eastAsia" w:ascii="仿宋_GB2312" w:hAnsi="仿宋_GB2312" w:eastAsia="仿宋_GB2312" w:cs="仿宋_GB2312"/>
          <w:color w:val="000000"/>
          <w:kern w:val="2"/>
          <w:sz w:val="32"/>
          <w:szCs w:val="32"/>
          <w:lang w:val="en-US" w:eastAsia="zh-CN"/>
        </w:rPr>
        <w:t>“义务教育优质均衡发展先行区”建设目标。</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i w:val="0"/>
          <w:caps w:val="0"/>
          <w:color w:val="000000"/>
          <w:spacing w:val="0"/>
          <w:sz w:val="32"/>
          <w:szCs w:val="32"/>
          <w:shd w:val="clear" w:color="auto" w:fill="auto"/>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i w:val="0"/>
          <w:caps w:val="0"/>
          <w:color w:val="000000"/>
          <w:spacing w:val="0"/>
          <w:sz w:val="32"/>
          <w:szCs w:val="32"/>
          <w:shd w:val="clear" w:color="auto" w:fill="auto"/>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i w:val="0"/>
          <w:caps w:val="0"/>
          <w:color w:val="000000"/>
          <w:spacing w:val="0"/>
          <w:sz w:val="32"/>
          <w:szCs w:val="32"/>
          <w:shd w:val="clear" w:color="auto" w:fill="auto"/>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i w:val="0"/>
          <w:caps w:val="0"/>
          <w:color w:val="000000"/>
          <w:spacing w:val="0"/>
          <w:sz w:val="32"/>
          <w:szCs w:val="32"/>
          <w:shd w:val="clear" w:color="auto" w:fill="auto"/>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eastAsia" w:ascii="仿宋_GB2312" w:hAnsi="仿宋_GB2312" w:eastAsia="仿宋_GB2312" w:cs="仿宋_GB2312"/>
          <w:b/>
          <w:bCs/>
          <w:i w:val="0"/>
          <w:caps w:val="0"/>
          <w:color w:val="000000"/>
          <w:spacing w:val="0"/>
          <w:sz w:val="32"/>
          <w:szCs w:val="32"/>
          <w:shd w:val="clear" w:color="auto" w:fill="auto"/>
          <w:lang w:val="en-US" w:eastAsia="zh-CN"/>
        </w:rPr>
      </w:pPr>
      <w:r>
        <w:rPr>
          <w:rFonts w:hint="eastAsia" w:ascii="仿宋_GB2312" w:hAnsi="仿宋_GB2312" w:eastAsia="仿宋_GB2312" w:cs="仿宋_GB2312"/>
          <w:b/>
          <w:bCs/>
          <w:i w:val="0"/>
          <w:caps w:val="0"/>
          <w:color w:val="000000"/>
          <w:spacing w:val="0"/>
          <w:sz w:val="32"/>
          <w:szCs w:val="32"/>
          <w:shd w:val="clear" w:color="auto" w:fill="auto"/>
          <w:lang w:val="en-US" w:eastAsia="zh-CN"/>
        </w:rPr>
        <w:t>第51号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案  由：关于加大农民实用技术培训的提案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提案人：</w:t>
      </w:r>
      <w:r>
        <w:rPr>
          <w:rFonts w:hint="eastAsia" w:ascii="仿宋_GB2312" w:hAnsi="仿宋_GB2312" w:eastAsia="仿宋_GB2312" w:cs="仿宋_GB2312"/>
          <w:b w:val="0"/>
          <w:bCs w:val="0"/>
          <w:sz w:val="32"/>
          <w:szCs w:val="32"/>
        </w:rPr>
        <w:t xml:space="preserve">马升义   宁夏升义教育科技有限责任公司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13995422550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内  容：</w:t>
      </w:r>
      <w:r>
        <w:rPr>
          <w:rFonts w:hint="eastAsia" w:ascii="仿宋_GB2312" w:hAnsi="仿宋_GB2312" w:eastAsia="仿宋_GB2312" w:cs="仿宋_GB2312"/>
          <w:sz w:val="32"/>
          <w:szCs w:val="32"/>
        </w:rPr>
        <w:t>随着城市化建设步伐的加快和乡村振兴战略的实施，切实提高农民的发展和增收能力，进一步巩固拓展脱贫攻坚成果，在此情况下，做好农民的实用技术培训对促进农民增收有极大推动。近年来，我区各级各部门采取了多种多样的培训方式，促进农民提高文化素质，增长劳动技能，拓宽就业门路，但在农民实用技术培训的过程中仍有不少困难和问题急需解决。</w:t>
      </w:r>
    </w:p>
    <w:p>
      <w:pPr>
        <w:pageBreakBefore w:val="0"/>
        <w:kinsoku/>
        <w:wordWrap/>
        <w:topLinePunct w:val="0"/>
        <w:autoSpaceDE/>
        <w:autoSpaceDN/>
        <w:bidi w:val="0"/>
        <w:spacing w:beforeAutospacing="0" w:afterAutospacing="0" w:line="560" w:lineRule="exact"/>
        <w:ind w:left="0" w:leftChars="0" w:right="0" w:firstLine="54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一是农民对培训认识不足。</w:t>
      </w:r>
      <w:r>
        <w:rPr>
          <w:rFonts w:hint="eastAsia" w:ascii="仿宋_GB2312" w:hAnsi="仿宋_GB2312" w:eastAsia="仿宋_GB2312" w:cs="仿宋_GB2312"/>
          <w:sz w:val="32"/>
          <w:szCs w:val="32"/>
        </w:rPr>
        <w:t>大多数农民对提升技能没有一个长远的规划，谋求突破和发展的想法不是很强烈，认识不到技能培训的重要性，认为技能培训可有可无，培训的积极性不高。虽然职业技能培训时免费的，部门农民还是认为参加培训耽误了农忙或打零工挣钱，要让他们放下工作来参加培训不现实。</w:t>
      </w:r>
    </w:p>
    <w:p>
      <w:pPr>
        <w:pageBreakBefore w:val="0"/>
        <w:kinsoku/>
        <w:wordWrap/>
        <w:topLinePunct w:val="0"/>
        <w:autoSpaceDE/>
        <w:autoSpaceDN/>
        <w:bidi w:val="0"/>
        <w:spacing w:beforeAutospacing="0" w:afterAutospacing="0" w:line="560" w:lineRule="exact"/>
        <w:ind w:left="0" w:leftChars="0" w:right="0" w:firstLine="642"/>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二是培训针对性不够强，培训质量有待提高。</w:t>
      </w:r>
      <w:r>
        <w:rPr>
          <w:rFonts w:hint="eastAsia" w:ascii="仿宋_GB2312" w:hAnsi="仿宋_GB2312" w:eastAsia="仿宋_GB2312" w:cs="仿宋_GB2312"/>
          <w:sz w:val="32"/>
          <w:szCs w:val="32"/>
        </w:rPr>
        <w:t>在当前普遍实施的职业培训教学中，存在理论教学与实践操作脱节的现象。农民更愿意接受对提升自己技能水平有切实效果的实践培训，而这与当前技能等级考试中需要接受理论考试有所矛盾。其次，农民培训具有教育对象分散且流动性大、约束力不强、收效慢等特点，需要一个持续跟培训的政策。</w:t>
      </w:r>
    </w:p>
    <w:p>
      <w:pPr>
        <w:pageBreakBefore w:val="0"/>
        <w:kinsoku/>
        <w:wordWrap/>
        <w:topLinePunct w:val="0"/>
        <w:autoSpaceDE/>
        <w:autoSpaceDN/>
        <w:bidi w:val="0"/>
        <w:spacing w:beforeAutospacing="0" w:afterAutospacing="0" w:line="560" w:lineRule="exact"/>
        <w:ind w:left="0" w:leftChars="0" w:right="0" w:firstLine="642"/>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建</w:t>
      </w:r>
      <w:r>
        <w:rPr>
          <w:rFonts w:hint="default" w:ascii="仿宋_GB2312" w:hAnsi="仿宋_GB2312" w:eastAsia="仿宋_GB2312" w:cs="仿宋_GB2312"/>
          <w:b/>
          <w:bCs/>
          <w:sz w:val="32"/>
          <w:szCs w:val="32"/>
          <w:lang w:val="en"/>
        </w:rPr>
        <w:t xml:space="preserve">  </w:t>
      </w:r>
      <w:r>
        <w:rPr>
          <w:rFonts w:hint="eastAsia" w:ascii="仿宋_GB2312" w:hAnsi="仿宋_GB2312" w:eastAsia="仿宋_GB2312" w:cs="仿宋_GB2312"/>
          <w:b/>
          <w:bCs/>
          <w:sz w:val="32"/>
          <w:szCs w:val="32"/>
        </w:rPr>
        <w:t>议：</w:t>
      </w:r>
    </w:p>
    <w:p>
      <w:pPr>
        <w:pageBreakBefore w:val="0"/>
        <w:kinsoku/>
        <w:wordWrap/>
        <w:topLinePunct w:val="0"/>
        <w:autoSpaceDE/>
        <w:autoSpaceDN/>
        <w:bidi w:val="0"/>
        <w:spacing w:beforeAutospacing="0" w:afterAutospacing="0" w:line="560" w:lineRule="exact"/>
        <w:ind w:left="0" w:leftChars="0" w:right="0" w:firstLine="54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一是加强宣传。</w:t>
      </w:r>
      <w:r>
        <w:rPr>
          <w:rFonts w:hint="eastAsia" w:ascii="仿宋_GB2312" w:hAnsi="仿宋_GB2312" w:eastAsia="仿宋_GB2312" w:cs="仿宋_GB2312"/>
          <w:sz w:val="32"/>
          <w:szCs w:val="32"/>
        </w:rPr>
        <w:t>加大技能培训宣传力度和组织力度，提高农民对职业培训的知晓程度和农民职业技能培训必要性的认识。一方面依托广大媒体进行宣传，充分利用广播、电视、报纸等深入宣传培训政策，使广大农民工获取信息，转变观念。认识到技能培训的重要性；另一方面可以通过信息服务进行宣传：通过发布手机短息、看展入户调查等形式，详细讲解农民培训政策，分析和发布培训就业信息。</w:t>
      </w:r>
    </w:p>
    <w:p>
      <w:pPr>
        <w:pageBreakBefore w:val="0"/>
        <w:kinsoku/>
        <w:wordWrap/>
        <w:topLinePunct w:val="0"/>
        <w:autoSpaceDE/>
        <w:autoSpaceDN/>
        <w:bidi w:val="0"/>
        <w:spacing w:beforeAutospacing="0" w:afterAutospacing="0" w:line="560" w:lineRule="exact"/>
        <w:ind w:left="0" w:leftChars="0" w:right="0" w:firstLine="54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二是提高认识。</w:t>
      </w:r>
      <w:r>
        <w:rPr>
          <w:rFonts w:hint="eastAsia" w:ascii="仿宋_GB2312" w:hAnsi="仿宋_GB2312" w:eastAsia="仿宋_GB2312" w:cs="仿宋_GB2312"/>
          <w:sz w:val="32"/>
          <w:szCs w:val="32"/>
        </w:rPr>
        <w:t>农民参加实用技术培训，既能增加自身谋生本领，又能提升增加收入，稳定就业。还要想方设法调动农民主动参与培训的积极性，从而提高内在需求，即改“要我培训”为“我要培训”。引导农民树立“知识改变命运，技能改变生活”的市场化就业意识，积极参加技能培训。</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三是围绕市场抓培训，突出培训质量。</w:t>
      </w:r>
      <w:r>
        <w:rPr>
          <w:rFonts w:hint="eastAsia" w:ascii="仿宋_GB2312" w:hAnsi="仿宋_GB2312" w:eastAsia="仿宋_GB2312" w:cs="仿宋_GB2312"/>
          <w:sz w:val="32"/>
          <w:szCs w:val="32"/>
        </w:rPr>
        <w:t>坚持把培训与就业（创收）紧密结合，以市场需求为导向，按需开展培训。根据各乡镇产业布局情况，以需定培、以培供需，实施订单培训。根据农民的实际，合理设置培训项目，根据大纲要求，充分利用农民空闲时间开展培训工作，灵活安排培训时间。授课过程中，理论知识要少而精，语言通俗易懂，符合农民工的实际状况和语言习惯。在加强理论的同时更要着重通过现场演示、实地操作、观摩交流等实训方式，提高农民的实际动手能力，切实提高农民的生产技能。</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第52号</w:t>
      </w:r>
    </w:p>
    <w:p>
      <w:pPr>
        <w:keepNext w:val="0"/>
        <w:keepLines w:val="0"/>
        <w:pageBreakBefore w:val="0"/>
        <w:widowControl w:val="0"/>
        <w:tabs>
          <w:tab w:val="left" w:pos="607"/>
        </w:tabs>
        <w:kinsoku/>
        <w:wordWrap/>
        <w:overflowPunct/>
        <w:topLinePunct w:val="0"/>
        <w:autoSpaceDE/>
        <w:autoSpaceDN/>
        <w:bidi w:val="0"/>
        <w:adjustRightInd/>
        <w:spacing w:beforeAutospacing="0" w:afterAutospacing="0" w:line="560" w:lineRule="exact"/>
        <w:ind w:left="0" w:leftChars="0" w:right="0" w:firstLine="633" w:firstLineChars="197"/>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 xml:space="preserve">案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由：关于进一步加强中小学生心理健康教育和预防校园欺凌的提案</w:t>
      </w:r>
    </w:p>
    <w:p>
      <w:pPr>
        <w:keepNext w:val="0"/>
        <w:keepLines w:val="0"/>
        <w:pageBreakBefore w:val="0"/>
        <w:widowControl w:val="0"/>
        <w:tabs>
          <w:tab w:val="left" w:pos="607"/>
        </w:tabs>
        <w:kinsoku/>
        <w:wordWrap/>
        <w:overflowPunct/>
        <w:topLinePunct w:val="0"/>
        <w:autoSpaceDE/>
        <w:autoSpaceDN/>
        <w:bidi w:val="0"/>
        <w:adjustRightInd/>
        <w:spacing w:beforeAutospacing="0" w:afterAutospacing="0" w:line="560" w:lineRule="exact"/>
        <w:ind w:left="0" w:leftChars="0" w:right="0" w:firstLine="633" w:firstLineChars="197"/>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bCs/>
          <w:sz w:val="32"/>
          <w:szCs w:val="32"/>
          <w:lang w:eastAsia="zh-CN"/>
        </w:rPr>
        <w:t>提案人：</w:t>
      </w:r>
      <w:r>
        <w:rPr>
          <w:rFonts w:hint="eastAsia" w:ascii="仿宋_GB2312" w:hAnsi="仿宋_GB2312" w:eastAsia="仿宋_GB2312" w:cs="仿宋_GB2312"/>
          <w:b w:val="0"/>
          <w:bCs w:val="0"/>
          <w:kern w:val="2"/>
          <w:sz w:val="32"/>
          <w:szCs w:val="32"/>
        </w:rPr>
        <w:t>董</w:t>
      </w:r>
      <w:r>
        <w:rPr>
          <w:rFonts w:hint="eastAsia" w:ascii="仿宋_GB2312" w:hAnsi="仿宋_GB2312" w:eastAsia="仿宋_GB2312" w:cs="仿宋_GB2312"/>
          <w:b w:val="0"/>
          <w:bCs w:val="0"/>
          <w:kern w:val="2"/>
          <w:sz w:val="32"/>
          <w:szCs w:val="32"/>
          <w:lang w:val="en-US" w:eastAsia="zh-CN"/>
        </w:rPr>
        <w:t xml:space="preserve">  </w:t>
      </w:r>
      <w:r>
        <w:rPr>
          <w:rFonts w:hint="eastAsia" w:ascii="仿宋_GB2312" w:hAnsi="仿宋_GB2312" w:eastAsia="仿宋_GB2312" w:cs="仿宋_GB2312"/>
          <w:b w:val="0"/>
          <w:bCs w:val="0"/>
          <w:kern w:val="2"/>
          <w:sz w:val="32"/>
          <w:szCs w:val="32"/>
        </w:rPr>
        <w:t>玲</w:t>
      </w:r>
      <w:r>
        <w:rPr>
          <w:rFonts w:hint="eastAsia" w:ascii="仿宋_GB2312" w:hAnsi="仿宋_GB2312" w:eastAsia="仿宋_GB2312" w:cs="仿宋_GB2312"/>
          <w:b w:val="0"/>
          <w:bCs w:val="0"/>
          <w:kern w:val="2"/>
          <w:sz w:val="32"/>
          <w:szCs w:val="32"/>
          <w:lang w:val="en-US" w:eastAsia="zh-CN"/>
        </w:rPr>
        <w:t xml:space="preserve"> </w:t>
      </w:r>
      <w:r>
        <w:rPr>
          <w:rFonts w:hint="eastAsia" w:ascii="仿宋_GB2312" w:hAnsi="仿宋_GB2312" w:eastAsia="仿宋_GB2312" w:cs="仿宋_GB2312"/>
          <w:b w:val="0"/>
          <w:bCs w:val="0"/>
          <w:kern w:val="2"/>
          <w:sz w:val="32"/>
          <w:szCs w:val="32"/>
          <w:lang w:eastAsia="zh-CN"/>
        </w:rPr>
        <w:t>石嘴山市第六中学</w:t>
      </w:r>
      <w:r>
        <w:rPr>
          <w:rFonts w:hint="eastAsia" w:ascii="仿宋_GB2312" w:hAnsi="仿宋_GB2312" w:eastAsia="仿宋_GB2312" w:cs="仿宋_GB2312"/>
          <w:b w:val="0"/>
          <w:bCs w:val="0"/>
          <w:kern w:val="2"/>
          <w:sz w:val="32"/>
          <w:szCs w:val="32"/>
        </w:rPr>
        <w:t xml:space="preserve"> </w:t>
      </w:r>
      <w:r>
        <w:rPr>
          <w:rFonts w:hint="eastAsia" w:ascii="仿宋_GB2312" w:hAnsi="仿宋_GB2312" w:eastAsia="仿宋_GB2312" w:cs="仿宋_GB2312"/>
          <w:b w:val="0"/>
          <w:bCs w:val="0"/>
          <w:kern w:val="2"/>
          <w:sz w:val="32"/>
          <w:szCs w:val="32"/>
          <w:lang w:val="en-US" w:eastAsia="zh-CN"/>
        </w:rPr>
        <w:t xml:space="preserve">    </w:t>
      </w:r>
      <w:r>
        <w:rPr>
          <w:rFonts w:hint="eastAsia" w:ascii="仿宋_GB2312" w:hAnsi="仿宋_GB2312" w:eastAsia="仿宋_GB2312" w:cs="仿宋_GB2312"/>
          <w:b w:val="0"/>
          <w:bCs w:val="0"/>
          <w:kern w:val="2"/>
          <w:sz w:val="32"/>
          <w:szCs w:val="32"/>
        </w:rPr>
        <w:t xml:space="preserve">13709561206 </w:t>
      </w:r>
    </w:p>
    <w:p>
      <w:pPr>
        <w:keepNext w:val="0"/>
        <w:keepLines w:val="0"/>
        <w:pageBreakBefore w:val="0"/>
        <w:widowControl w:val="0"/>
        <w:tabs>
          <w:tab w:val="left" w:pos="607"/>
        </w:tabs>
        <w:kinsoku/>
        <w:wordWrap/>
        <w:overflowPunct/>
        <w:topLinePunct w:val="0"/>
        <w:autoSpaceDE/>
        <w:autoSpaceDN/>
        <w:bidi w:val="0"/>
        <w:adjustRightInd/>
        <w:spacing w:beforeAutospacing="0" w:afterAutospacing="0" w:line="560" w:lineRule="exact"/>
        <w:ind w:left="0" w:leftChars="0" w:right="0" w:firstLine="1910" w:firstLineChars="597"/>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rPr>
        <w:t>马立</w:t>
      </w:r>
      <w:r>
        <w:rPr>
          <w:rFonts w:hint="eastAsia" w:ascii="仿宋_GB2312" w:hAnsi="仿宋_GB2312" w:eastAsia="仿宋_GB2312" w:cs="仿宋_GB2312"/>
          <w:b w:val="0"/>
          <w:bCs w:val="0"/>
          <w:kern w:val="2"/>
          <w:sz w:val="32"/>
          <w:szCs w:val="32"/>
          <w:lang w:eastAsia="zh-CN"/>
        </w:rPr>
        <w:t>东</w:t>
      </w:r>
      <w:r>
        <w:rPr>
          <w:rFonts w:hint="eastAsia" w:ascii="仿宋_GB2312" w:hAnsi="仿宋_GB2312" w:eastAsia="仿宋_GB2312" w:cs="仿宋_GB2312"/>
          <w:b w:val="0"/>
          <w:bCs w:val="0"/>
          <w:kern w:val="2"/>
          <w:sz w:val="32"/>
          <w:szCs w:val="32"/>
          <w:lang w:val="en-US" w:eastAsia="zh-CN"/>
        </w:rPr>
        <w:t xml:space="preserve"> </w:t>
      </w:r>
      <w:r>
        <w:rPr>
          <w:rFonts w:hint="eastAsia" w:ascii="仿宋_GB2312" w:hAnsi="仿宋_GB2312" w:eastAsia="仿宋_GB2312" w:cs="仿宋_GB2312"/>
          <w:sz w:val="32"/>
          <w:szCs w:val="32"/>
          <w:lang w:val="en-US" w:eastAsia="zh-CN"/>
        </w:rPr>
        <w:t xml:space="preserve">石嘴山第八中学教师 </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13619560041</w:t>
      </w:r>
    </w:p>
    <w:p>
      <w:pPr>
        <w:pStyle w:val="4"/>
        <w:pageBreakBefore w:val="0"/>
        <w:kinsoku/>
        <w:wordWrap/>
        <w:topLinePunct w:val="0"/>
        <w:autoSpaceDE/>
        <w:autoSpaceDN/>
        <w:bidi w:val="0"/>
        <w:spacing w:beforeAutospacing="0" w:afterAutospacing="0" w:line="560" w:lineRule="exact"/>
        <w:ind w:left="0" w:leftChars="0" w:right="0" w:firstLine="1920" w:firstLineChars="6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卜耀锋 石嘴山市光明中学     13369562370</w:t>
      </w:r>
    </w:p>
    <w:p>
      <w:pPr>
        <w:pageBreakBefore w:val="0"/>
        <w:kinsoku/>
        <w:wordWrap/>
        <w:topLinePunct w:val="0"/>
        <w:autoSpaceDE/>
        <w:autoSpaceDN/>
        <w:bidi w:val="0"/>
        <w:spacing w:beforeAutospacing="0" w:afterAutospacing="0" w:line="560" w:lineRule="exact"/>
        <w:ind w:left="0" w:leftChars="0" w:right="0"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赵文雯</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宁夏壹和餐饮管理有限公司</w:t>
      </w:r>
    </w:p>
    <w:p>
      <w:pPr>
        <w:pageBreakBefore w:val="0"/>
        <w:kinsoku/>
        <w:wordWrap/>
        <w:topLinePunct w:val="0"/>
        <w:autoSpaceDE/>
        <w:autoSpaceDN/>
        <w:bidi w:val="0"/>
        <w:spacing w:beforeAutospacing="0" w:afterAutospacing="0" w:line="560" w:lineRule="exact"/>
        <w:ind w:left="0" w:leftChars="0" w:right="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13709522002</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center"/>
        <w:textAlignment w:val="auto"/>
        <w:rPr>
          <w:rFonts w:hint="default"/>
          <w:lang w:val="en-US"/>
        </w:rPr>
      </w:pPr>
      <w:r>
        <w:rPr>
          <w:rFonts w:hint="eastAsia" w:ascii="仿宋_GB2312" w:hAnsi="仿宋_GB2312" w:eastAsia="仿宋_GB2312" w:cs="仿宋_GB2312"/>
          <w:sz w:val="32"/>
          <w:szCs w:val="32"/>
          <w:lang w:val="en-US" w:eastAsia="zh-CN"/>
        </w:rPr>
        <w:t xml:space="preserve">       刘雅婷</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共青团大武口区委员会  15202663186</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内</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容：</w:t>
      </w:r>
      <w:r>
        <w:rPr>
          <w:rFonts w:hint="eastAsia" w:ascii="仿宋_GB2312" w:hAnsi="仿宋_GB2312" w:eastAsia="仿宋_GB2312" w:cs="仿宋_GB2312"/>
          <w:sz w:val="32"/>
          <w:szCs w:val="32"/>
        </w:rPr>
        <w:t>青少年是祖国的未来。近年来，我县中小学生中厌学、逃学、早恋、网瘾、离家出走</w:t>
      </w:r>
      <w:r>
        <w:rPr>
          <w:rFonts w:hint="eastAsia" w:ascii="仿宋_GB2312" w:hAnsi="仿宋_GB2312" w:eastAsia="仿宋_GB2312" w:cs="仿宋_GB2312"/>
          <w:sz w:val="32"/>
          <w:szCs w:val="32"/>
          <w:lang w:eastAsia="zh-CN"/>
        </w:rPr>
        <w:t>、校园欺凌</w:t>
      </w:r>
      <w:r>
        <w:rPr>
          <w:rFonts w:hint="eastAsia" w:ascii="仿宋_GB2312" w:hAnsi="仿宋_GB2312" w:eastAsia="仿宋_GB2312" w:cs="仿宋_GB2312"/>
          <w:sz w:val="32"/>
          <w:szCs w:val="32"/>
        </w:rPr>
        <w:t>等现象屡见不鲜。特别是处于青春期的学生，由于其生理发展较快，心理发育却迟于生理发育，从而容易出现一系列心理问题，如逆反、孤独、自卑、嫉妒心理、青春期焦虑、人际关系紧张</w:t>
      </w:r>
      <w:r>
        <w:rPr>
          <w:rFonts w:hint="eastAsia" w:ascii="仿宋_GB2312" w:hAnsi="仿宋_GB2312" w:eastAsia="仿宋_GB2312" w:cs="仿宋_GB2312"/>
          <w:sz w:val="32"/>
          <w:szCs w:val="32"/>
          <w:lang w:eastAsia="zh-CN"/>
        </w:rPr>
        <w:t>、对校园欺凌的认识比较模糊</w:t>
      </w:r>
      <w:r>
        <w:rPr>
          <w:rFonts w:hint="eastAsia" w:ascii="仿宋_GB2312" w:hAnsi="仿宋_GB2312" w:eastAsia="仿宋_GB2312" w:cs="仿宋_GB2312"/>
          <w:sz w:val="32"/>
          <w:szCs w:val="32"/>
        </w:rPr>
        <w:t>，有些甚至出现早期的偏执、抑郁或反社会人格。这些心理问题因为长期得不到疏导和矫正，而产生的校园伤害事件，也呈日益加重的趋势。当学生出现一系列心理问题时，是非常需要正确引导和专业心理疏导的，我县教育主管部门虽然对学生的心理健康问题十分关注，但其重视程度与学生心理问题的普遍性和严重性还不完全匹配。</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1.心理健康教育观念意识淡薄。</w:t>
      </w:r>
      <w:r>
        <w:rPr>
          <w:rFonts w:hint="eastAsia" w:ascii="仿宋_GB2312" w:hAnsi="仿宋_GB2312" w:eastAsia="仿宋_GB2312" w:cs="仿宋_GB2312"/>
          <w:sz w:val="32"/>
          <w:szCs w:val="32"/>
        </w:rPr>
        <w:t>学校心理健康教育长期被忽视，大部分学校都没有开设心理健康课，或者开设的心理健康课课时非常少，主要缘于一些传统的教育观念，认为心理健康教育是“多此一举”，心理健康课占用过多文化课时间，影响教学成绩，不能认识到心理健康教育的重要性，在心理健康教育上雷声大、雨点小。</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2.心理健康教育师资力量薄弱。</w:t>
      </w:r>
      <w:r>
        <w:rPr>
          <w:rFonts w:hint="eastAsia" w:ascii="仿宋_GB2312" w:hAnsi="仿宋_GB2312" w:eastAsia="仿宋_GB2312" w:cs="仿宋_GB2312"/>
          <w:sz w:val="32"/>
          <w:szCs w:val="32"/>
        </w:rPr>
        <w:t>教育部《关于加强中小学心理健康教育的若干意见》中指出：“对专业知识和实际能力达不到要求的，绝不能随意安排做专职心理咨询教师”，再加上大多数学校教师编制紧张，就造成了我县大多数学校心理健康教育都是由非专业人员或由班主任兼任。兼职心理教育老师本身就承担着繁重的教学任务，导致心理辅导工作无暇顾及。</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3.学校心理咨询场所有待建设。</w:t>
      </w:r>
      <w:r>
        <w:rPr>
          <w:rFonts w:hint="eastAsia" w:ascii="仿宋_GB2312" w:hAnsi="仿宋_GB2312" w:eastAsia="仿宋_GB2312" w:cs="仿宋_GB2312"/>
          <w:sz w:val="32"/>
          <w:szCs w:val="32"/>
        </w:rPr>
        <w:t>心理咨询室是心理健康教育的重要场地，具有开展心理咨询、心理辅导、家校整合等作用，是学校进行心理健康教育的重要载体。尽管我县学生规模较大的中小学基本都设有心理咨询室，但是真正符合心理咨询工作条件的心理咨询室寥寥无几，大多数心理咨询室空间狭小，设施设备简陋，缺少专业的心理咨询教师。</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议：</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1.设立专门机构统一管理。</w:t>
      </w:r>
      <w:r>
        <w:rPr>
          <w:rFonts w:hint="eastAsia" w:ascii="仿宋_GB2312" w:hAnsi="仿宋_GB2312" w:eastAsia="仿宋_GB2312" w:cs="仿宋_GB2312"/>
          <w:sz w:val="32"/>
          <w:szCs w:val="32"/>
        </w:rPr>
        <w:t>建议有关部门设立专门管理机构，派专业人员全面负责全县中小学学生心理健康工作。全面贯彻落实《教育部关于印发中小学生心理健康教育指导纲要的通知》精神。在全县学生数量达到一定规模的学校，配备专业的心理健康教育教师，建立长效的心理健康教育考核机制，保证正常的教育经费，为学生提供全面的心理咨询，切实保障学校心理健康教育工作的落实。</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2.设立心理援助热线。</w:t>
      </w:r>
      <w:r>
        <w:rPr>
          <w:rFonts w:hint="eastAsia" w:ascii="仿宋_GB2312" w:hAnsi="仿宋_GB2312" w:eastAsia="仿宋_GB2312" w:cs="仿宋_GB2312"/>
          <w:sz w:val="32"/>
          <w:szCs w:val="32"/>
        </w:rPr>
        <w:t>由县教体局牵头，联合部分学校心理健康教师以及专业的心理健康教育的志愿人员，设立青少年心理援助热线</w:t>
      </w:r>
      <w:r>
        <w:rPr>
          <w:rFonts w:hint="eastAsia" w:ascii="仿宋_GB2312" w:hAnsi="仿宋_GB2312" w:eastAsia="仿宋_GB2312" w:cs="仿宋_GB2312"/>
          <w:sz w:val="32"/>
          <w:szCs w:val="32"/>
          <w:lang w:eastAsia="zh-CN"/>
        </w:rPr>
        <w:t>、校长以及教育部门投诉热线，</w:t>
      </w:r>
      <w:r>
        <w:rPr>
          <w:rFonts w:hint="eastAsia" w:ascii="仿宋_GB2312" w:hAnsi="仿宋_GB2312" w:eastAsia="仿宋_GB2312" w:cs="仿宋_GB2312"/>
          <w:sz w:val="32"/>
          <w:szCs w:val="32"/>
        </w:rPr>
        <w:t>专门为学生及家长提供心理健康咨询，</w:t>
      </w:r>
      <w:r>
        <w:rPr>
          <w:rFonts w:hint="eastAsia" w:ascii="仿宋_GB2312" w:hAnsi="仿宋_GB2312" w:eastAsia="仿宋_GB2312" w:cs="仿宋_GB2312"/>
          <w:sz w:val="32"/>
          <w:szCs w:val="32"/>
          <w:lang w:eastAsia="zh-CN"/>
        </w:rPr>
        <w:t>鼓励受害者或者其他学生积极投诉，</w:t>
      </w:r>
      <w:r>
        <w:rPr>
          <w:rFonts w:hint="eastAsia" w:ascii="仿宋_GB2312" w:hAnsi="仿宋_GB2312" w:eastAsia="仿宋_GB2312" w:cs="仿宋_GB2312"/>
          <w:sz w:val="32"/>
          <w:szCs w:val="32"/>
        </w:rPr>
        <w:t>普及心理健康知识。</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3.加快学校心理咨询室的建设，强化心理教师的培训辅导。</w:t>
      </w:r>
      <w:r>
        <w:rPr>
          <w:rFonts w:hint="eastAsia" w:ascii="仿宋_GB2312" w:hAnsi="仿宋_GB2312" w:eastAsia="仿宋_GB2312" w:cs="仿宋_GB2312"/>
          <w:sz w:val="32"/>
          <w:szCs w:val="32"/>
        </w:rPr>
        <w:t>同时增加心理教师的编制、经费等，切实提高学校心理健康教育的质量和实效。</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4.办好家长学校。</w:t>
      </w:r>
      <w:r>
        <w:rPr>
          <w:rFonts w:hint="eastAsia" w:ascii="仿宋_GB2312" w:hAnsi="仿宋_GB2312" w:eastAsia="仿宋_GB2312" w:cs="仿宋_GB2312"/>
          <w:sz w:val="32"/>
          <w:szCs w:val="32"/>
        </w:rPr>
        <w:t>把心理健康教育作为家长学校教学的重要内容，引导家长改变传统思想观念，重视子女心理问题，加强与子女交流沟通。</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eastAsia="zh-CN"/>
        </w:rPr>
        <w:t>加大宣传力度，加强网络监督，</w:t>
      </w:r>
      <w:r>
        <w:rPr>
          <w:rFonts w:hint="eastAsia" w:ascii="仿宋_GB2312" w:hAnsi="仿宋_GB2312" w:eastAsia="仿宋_GB2312" w:cs="仿宋_GB2312"/>
          <w:b/>
          <w:bCs/>
          <w:sz w:val="32"/>
          <w:szCs w:val="32"/>
        </w:rPr>
        <w:t>各学校加强与青少年活动中心、教育实践基地、企事业单位、街道社区的联系与合作。</w:t>
      </w:r>
      <w:r>
        <w:rPr>
          <w:rFonts w:hint="eastAsia" w:ascii="仿宋_GB2312" w:hAnsi="仿宋_GB2312" w:eastAsia="仿宋_GB2312" w:cs="仿宋_GB2312"/>
          <w:sz w:val="32"/>
          <w:szCs w:val="32"/>
        </w:rPr>
        <w:t>组织开展各种有益于学生身心健康的心理素质拓展活动和文体娱乐活动，拓展心理教育的途径</w:t>
      </w:r>
      <w:r>
        <w:rPr>
          <w:rFonts w:hint="eastAsia" w:ascii="仿宋_GB2312" w:hAnsi="仿宋_GB2312" w:eastAsia="仿宋_GB2312" w:cs="仿宋_GB2312"/>
          <w:sz w:val="32"/>
          <w:szCs w:val="32"/>
          <w:lang w:eastAsia="zh-CN"/>
        </w:rPr>
        <w:t>，营造良好学习氛围，防止网络欺凌。</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eastAsia" w:ascii="仿宋_GB2312" w:hAnsi="仿宋_GB2312" w:eastAsia="仿宋_GB2312" w:cs="仿宋_GB2312"/>
          <w:sz w:val="32"/>
          <w:szCs w:val="32"/>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eastAsia" w:ascii="仿宋_GB2312" w:hAnsi="仿宋_GB2312" w:eastAsia="仿宋_GB2312" w:cs="仿宋_GB2312"/>
          <w:sz w:val="32"/>
          <w:szCs w:val="32"/>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eastAsia" w:ascii="仿宋_GB2312" w:hAnsi="仿宋_GB2312" w:eastAsia="仿宋_GB2312" w:cs="仿宋_GB2312"/>
          <w:sz w:val="32"/>
          <w:szCs w:val="32"/>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eastAsia" w:ascii="仿宋_GB2312" w:hAnsi="仿宋_GB2312" w:eastAsia="仿宋_GB2312" w:cs="仿宋_GB2312"/>
          <w:b/>
          <w:bCs/>
          <w:sz w:val="32"/>
          <w:szCs w:val="32"/>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53号</w:t>
      </w:r>
    </w:p>
    <w:p>
      <w:pPr>
        <w:keepNext w:val="0"/>
        <w:keepLines w:val="0"/>
        <w:pageBreakBefore w:val="0"/>
        <w:widowControl w:val="0"/>
        <w:tabs>
          <w:tab w:val="left" w:pos="607"/>
        </w:tabs>
        <w:kinsoku/>
        <w:wordWrap/>
        <w:overflowPunct/>
        <w:topLinePunct w:val="0"/>
        <w:autoSpaceDE/>
        <w:autoSpaceDN/>
        <w:bidi w:val="0"/>
        <w:adjustRightInd/>
        <w:spacing w:beforeAutospacing="0" w:afterAutospacing="0" w:line="560" w:lineRule="exact"/>
        <w:ind w:left="0" w:leftChars="0" w:right="0" w:firstLine="633" w:firstLineChars="197"/>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案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由：关于推动普惠性托育机构健康发展的提案</w:t>
      </w:r>
    </w:p>
    <w:p>
      <w:pPr>
        <w:keepNext w:val="0"/>
        <w:keepLines w:val="0"/>
        <w:pageBreakBefore w:val="0"/>
        <w:widowControl w:val="0"/>
        <w:tabs>
          <w:tab w:val="left" w:pos="607"/>
        </w:tabs>
        <w:kinsoku/>
        <w:wordWrap/>
        <w:overflowPunct/>
        <w:topLinePunct w:val="0"/>
        <w:autoSpaceDE/>
        <w:autoSpaceDN/>
        <w:bidi w:val="0"/>
        <w:adjustRightInd/>
        <w:spacing w:beforeAutospacing="0" w:afterAutospacing="0" w:line="560" w:lineRule="exact"/>
        <w:ind w:left="0" w:leftChars="0" w:right="0" w:firstLine="633" w:firstLineChars="197"/>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提案人：</w:t>
      </w:r>
      <w:r>
        <w:rPr>
          <w:rFonts w:hint="eastAsia" w:ascii="仿宋_GB2312" w:hAnsi="仿宋_GB2312" w:eastAsia="仿宋_GB2312" w:cs="仿宋_GB2312"/>
          <w:b w:val="0"/>
          <w:bCs w:val="0"/>
          <w:sz w:val="32"/>
          <w:szCs w:val="32"/>
          <w:lang w:val="en-US" w:eastAsia="zh-CN"/>
        </w:rPr>
        <w:t>何丽娜 大武口区宝迪乐幼儿园  13995324333</w:t>
      </w:r>
    </w:p>
    <w:p>
      <w:pPr>
        <w:pStyle w:val="4"/>
        <w:pageBreakBefore w:val="0"/>
        <w:kinsoku/>
        <w:wordWrap/>
        <w:topLinePunct w:val="0"/>
        <w:autoSpaceDE/>
        <w:autoSpaceDN/>
        <w:bidi w:val="0"/>
        <w:spacing w:beforeAutospacing="0" w:afterAutospacing="0" w:line="560" w:lineRule="exact"/>
        <w:ind w:left="5440" w:leftChars="0" w:right="0" w:hanging="5440" w:hangingChars="17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路朝喜 大武口区自然资源局   13519261875</w:t>
      </w:r>
    </w:p>
    <w:p>
      <w:pPr>
        <w:pageBreakBefore w:val="0"/>
        <w:kinsoku/>
        <w:wordWrap/>
        <w:topLinePunct w:val="0"/>
        <w:autoSpaceDE/>
        <w:autoSpaceDN/>
        <w:bidi w:val="0"/>
        <w:spacing w:beforeAutospacing="0" w:afterAutospacing="0" w:line="560" w:lineRule="exact"/>
        <w:ind w:left="0" w:leftChars="0" w:right="0" w:firstLine="1920" w:firstLineChars="6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万东旺 大武口区教育体育局   18095209868</w:t>
      </w:r>
    </w:p>
    <w:p>
      <w:pPr>
        <w:pageBreakBefore w:val="0"/>
        <w:kinsoku/>
        <w:wordWrap/>
        <w:topLinePunct w:val="0"/>
        <w:autoSpaceDE/>
        <w:autoSpaceDN/>
        <w:bidi w:val="0"/>
        <w:spacing w:beforeAutospacing="0" w:afterAutospacing="0" w:line="560" w:lineRule="exact"/>
        <w:ind w:left="0" w:leftChars="0" w:right="0" w:firstLine="1920" w:firstLineChars="6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杨亚宁 大武口区政府办公室   13639529024</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1920" w:firstLineChars="600"/>
        <w:textAlignment w:val="auto"/>
        <w:outlineLvl w:val="9"/>
        <w:rPr>
          <w:rFonts w:hint="eastAsia" w:ascii="仿宋_GB2312" w:hAnsi="仿宋_GB2312" w:eastAsia="仿宋_GB2312" w:cs="仿宋_GB2312"/>
          <w:spacing w:val="-6"/>
          <w:kern w:val="2"/>
          <w:position w:val="0"/>
          <w:sz w:val="32"/>
          <w:szCs w:val="32"/>
          <w:lang w:val="en-US" w:eastAsia="zh-CN"/>
        </w:rPr>
      </w:pPr>
      <w:r>
        <w:rPr>
          <w:rFonts w:hint="eastAsia" w:ascii="仿宋_GB2312" w:hAnsi="仿宋_GB2312" w:eastAsia="仿宋_GB2312" w:cs="仿宋_GB2312"/>
          <w:spacing w:val="0"/>
          <w:kern w:val="2"/>
          <w:position w:val="0"/>
          <w:sz w:val="32"/>
          <w:szCs w:val="32"/>
          <w:lang w:eastAsia="zh-CN"/>
        </w:rPr>
        <w:t>刘</w:t>
      </w:r>
      <w:r>
        <w:rPr>
          <w:rFonts w:hint="eastAsia" w:ascii="仿宋_GB2312" w:hAnsi="仿宋_GB2312" w:eastAsia="仿宋_GB2312" w:cs="仿宋_GB2312"/>
          <w:spacing w:val="0"/>
          <w:kern w:val="2"/>
          <w:position w:val="0"/>
          <w:sz w:val="32"/>
          <w:szCs w:val="32"/>
          <w:lang w:val="en-US" w:eastAsia="zh-CN"/>
        </w:rPr>
        <w:t xml:space="preserve">  </w:t>
      </w:r>
      <w:r>
        <w:rPr>
          <w:rFonts w:hint="eastAsia" w:ascii="仿宋_GB2312" w:hAnsi="仿宋_GB2312" w:eastAsia="仿宋_GB2312" w:cs="仿宋_GB2312"/>
          <w:spacing w:val="0"/>
          <w:kern w:val="2"/>
          <w:position w:val="0"/>
          <w:sz w:val="32"/>
          <w:szCs w:val="32"/>
          <w:lang w:eastAsia="zh-CN"/>
        </w:rPr>
        <w:t>燕</w:t>
      </w:r>
      <w:r>
        <w:rPr>
          <w:rFonts w:hint="eastAsia" w:ascii="仿宋_GB2312" w:hAnsi="仿宋_GB2312" w:eastAsia="仿宋_GB2312" w:cs="仿宋_GB2312"/>
          <w:spacing w:val="0"/>
          <w:kern w:val="2"/>
          <w:position w:val="0"/>
          <w:sz w:val="32"/>
          <w:szCs w:val="32"/>
          <w:lang w:val="en-US" w:eastAsia="zh-CN"/>
        </w:rPr>
        <w:t xml:space="preserve"> </w:t>
      </w:r>
      <w:r>
        <w:rPr>
          <w:rFonts w:hint="eastAsia" w:ascii="仿宋_GB2312" w:hAnsi="仿宋_GB2312" w:eastAsia="仿宋_GB2312" w:cs="仿宋_GB2312"/>
          <w:spacing w:val="-6"/>
          <w:kern w:val="2"/>
          <w:position w:val="0"/>
          <w:sz w:val="32"/>
          <w:szCs w:val="32"/>
          <w:lang w:val="en-US" w:eastAsia="zh-CN"/>
        </w:rPr>
        <w:t xml:space="preserve">大武口区正卿教育文化有限公司 </w:t>
      </w:r>
    </w:p>
    <w:p>
      <w:pPr>
        <w:pStyle w:val="2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textAlignment w:val="auto"/>
        <w:outlineLvl w:val="9"/>
        <w:rPr>
          <w:rFonts w:hint="default"/>
          <w:lang w:val="en-US" w:eastAsia="zh-CN"/>
        </w:rPr>
      </w:pPr>
      <w:r>
        <w:rPr>
          <w:rFonts w:hint="eastAsia" w:ascii="仿宋_GB2312" w:hAnsi="仿宋_GB2312" w:eastAsia="仿宋_GB2312" w:cs="仿宋_GB2312"/>
          <w:spacing w:val="0"/>
          <w:kern w:val="2"/>
          <w:position w:val="0"/>
          <w:sz w:val="32"/>
          <w:szCs w:val="32"/>
          <w:lang w:val="en-US" w:eastAsia="zh-CN"/>
        </w:rPr>
        <w:t xml:space="preserve">                                    13895061886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1920" w:firstLineChars="600"/>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熊  玮  大武口区民政局      13895026499</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3" w:firstLineChars="200"/>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sz w:val="32"/>
          <w:szCs w:val="32"/>
          <w:lang w:val="en-US" w:eastAsia="zh-CN"/>
        </w:rPr>
        <w:t>根据《自治区健康宁夏建设领导小组关于促进3岁以下婴幼儿照护服务发展实施意见》、《大武口区促进3发以下婴幼儿照护服务发展实施方案》，为促进大武口区托育服务服务健康有序发展指明了方向，随之建立“有质量、重公益”的普惠性托育机构，成为进一步推动托育事业发展的关键，目前，托育机构存在不少问题；托育服务总供给存在较大缺口，供需矛盾突出，托育机构发展标准不一，离普惠性还有一定距离，一次性建设投入大，房租及人力成本收支难以平衡，待遇不高和发展不明确，导致托育师资匮乏、流失。</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  议：</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坚持把托幼一体化作为主要发展方向。主要策略:一是鼓励公民办幼儿园充分发掘潜力，增设托班，加大对开设托班的幼儿园给予政策支持，如办园经费、教师待遇等。二是对开设普惠性托班的民办幼儿园政府可采用购买学位等方式给予支持。</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快普性社区型托育机构、按照“托管为主，收费低廉”的原则，使更多家庭受益。各街道可通过提供托育场所,引入专业机构运营等方式合作举办深化完善政府支持体系，探索更多的以奖代补、税收优惠、一次性扶持等鼓励性措施，缓解民营机构在创办初期的经济困难:加强对开设托育机构规模成本预算的指导。</w:t>
      </w:r>
    </w:p>
    <w:p>
      <w:pPr>
        <w:pStyle w:val="4"/>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加大托育服务专业人才培养，提高托育照护服务水平。加大对婴幼儿照护服务从业人员培训支持力度，在宁夏理工学院和石嘴山市工贸职业技术学院探索开展婴幼儿照护服务学科建设，依法逐步实行从业人员职业资格准入制度。</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eastAsia" w:ascii="仿宋_GB2312" w:hAnsi="仿宋_GB2312" w:eastAsia="仿宋_GB2312" w:cs="仿宋_GB2312"/>
          <w:sz w:val="32"/>
          <w:szCs w:val="32"/>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eastAsia" w:ascii="仿宋_GB2312" w:hAnsi="仿宋_GB2312" w:eastAsia="仿宋_GB2312" w:cs="仿宋_GB2312"/>
          <w:sz w:val="32"/>
          <w:szCs w:val="32"/>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eastAsia" w:ascii="仿宋_GB2312" w:hAnsi="仿宋_GB2312" w:eastAsia="仿宋_GB2312" w:cs="仿宋_GB2312"/>
          <w:sz w:val="32"/>
          <w:szCs w:val="32"/>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eastAsia" w:ascii="仿宋_GB2312" w:hAnsi="仿宋_GB2312" w:eastAsia="仿宋_GB2312" w:cs="仿宋_GB2312"/>
          <w:sz w:val="32"/>
          <w:szCs w:val="32"/>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54号</w:t>
      </w:r>
    </w:p>
    <w:p>
      <w:pPr>
        <w:keepNext w:val="0"/>
        <w:keepLines w:val="0"/>
        <w:pageBreakBefore w:val="0"/>
        <w:widowControl w:val="0"/>
        <w:tabs>
          <w:tab w:val="left" w:pos="607"/>
        </w:tabs>
        <w:kinsoku/>
        <w:wordWrap/>
        <w:overflowPunct/>
        <w:topLinePunct w:val="0"/>
        <w:autoSpaceDE/>
        <w:autoSpaceDN/>
        <w:bidi w:val="0"/>
        <w:adjustRightInd/>
        <w:spacing w:beforeAutospacing="0" w:afterAutospacing="0" w:line="560" w:lineRule="exact"/>
        <w:ind w:left="0" w:leftChars="0" w:right="0" w:firstLine="633" w:firstLineChars="197"/>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 xml:space="preserve">案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由：关于聚焦“双减”，提升课后服务质量的提案</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提案人：</w:t>
      </w:r>
      <w:r>
        <w:rPr>
          <w:rFonts w:hint="eastAsia" w:ascii="仿宋_GB2312" w:hAnsi="仿宋_GB2312" w:eastAsia="仿宋_GB2312" w:cs="仿宋_GB2312"/>
          <w:sz w:val="32"/>
          <w:szCs w:val="32"/>
        </w:rPr>
        <w:t>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石嘴山市第六中学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13709561206</w:t>
      </w:r>
    </w:p>
    <w:p>
      <w:pPr>
        <w:pageBreakBefore w:val="0"/>
        <w:kinsoku/>
        <w:wordWrap/>
        <w:topLinePunct w:val="0"/>
        <w:autoSpaceDE/>
        <w:autoSpaceDN/>
        <w:bidi w:val="0"/>
        <w:spacing w:beforeAutospacing="0" w:afterAutospacing="0" w:line="560" w:lineRule="exact"/>
        <w:ind w:left="0" w:leftChars="0" w:right="0" w:firstLine="1920" w:firstLineChars="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大武口区统战部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13909520626</w:t>
      </w:r>
      <w:r>
        <w:rPr>
          <w:rFonts w:hint="eastAsia" w:ascii="仿宋_GB2312" w:hAnsi="仿宋_GB2312" w:eastAsia="仿宋_GB2312" w:cs="仿宋_GB2312"/>
          <w:sz w:val="32"/>
          <w:szCs w:val="32"/>
        </w:rPr>
        <w:t xml:space="preserve">         </w:t>
      </w:r>
    </w:p>
    <w:p>
      <w:pPr>
        <w:pageBreakBefore w:val="0"/>
        <w:kinsoku/>
        <w:wordWrap/>
        <w:topLinePunct w:val="0"/>
        <w:autoSpaceDE/>
        <w:autoSpaceDN/>
        <w:bidi w:val="0"/>
        <w:spacing w:beforeAutospacing="0" w:afterAutospacing="0" w:line="560" w:lineRule="exact"/>
        <w:ind w:left="0" w:leftChars="0" w:right="0"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任洪兰  石嘴山市第十一小学  13079529996</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内</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容：</w:t>
      </w:r>
      <w:r>
        <w:rPr>
          <w:rFonts w:hint="eastAsia" w:ascii="仿宋_GB2312" w:hAnsi="仿宋_GB2312" w:eastAsia="仿宋_GB2312" w:cs="仿宋_GB2312"/>
          <w:sz w:val="32"/>
          <w:szCs w:val="32"/>
        </w:rPr>
        <w:t>随着“双减”政策的实施，减轻学生校内作业负担、减轻学生校外培训负担、开展课后服务是其中重要的对策举措，在政策执行一年来，义务教育阶段学校实施课后服务过程中存在着一些问题:</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1.形式单一、内容单调。课后服务时间由任课教师进班讲题辅导、或班主任看管纪律学生上自习，将课后服务简单的设置为习题课、练习课。</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2.配套资源利用不足。大多数学校以自身资源条件开展课后服务，校本资源明显不足，缺少充分利用社会资源、拓展课后服务的渠道。</w:t>
      </w:r>
    </w:p>
    <w:p>
      <w:pPr>
        <w:pageBreakBefore w:val="0"/>
        <w:kinsoku/>
        <w:wordWrap/>
        <w:topLinePunct w:val="0"/>
        <w:autoSpaceDE/>
        <w:autoSpaceDN/>
        <w:bidi w:val="0"/>
        <w:spacing w:beforeAutospacing="0" w:afterAutospacing="0" w:line="560" w:lineRule="exact"/>
        <w:ind w:left="0" w:leftChars="0" w:right="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议：</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学校应制定高质量的课后服务实施方案，提供优质、有吸引力、形式多样的课后服务，提供丰富的各类学习活动，满足学有余力学生的额外学习需求。</w:t>
      </w:r>
    </w:p>
    <w:p>
      <w:pPr>
        <w:pageBreakBefore w:val="0"/>
        <w:kinsoku/>
        <w:wordWrap/>
        <w:topLinePunct w:val="0"/>
        <w:autoSpaceDE/>
        <w:autoSpaceDN/>
        <w:bidi w:val="0"/>
        <w:spacing w:beforeAutospacing="0" w:afterAutospacing="0" w:line="56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2.在课后服务中引入更多的优质社会资源，让学生“吃饱”、“吃好”。主管部门应搭建对接平台，帮助学校选择优质校外教育机构进校服务，补充学校在教学内容和资源上的缺口。</w:t>
      </w:r>
    </w:p>
    <w:p>
      <w:pPr>
        <w:pageBreakBefore w:val="0"/>
        <w:kinsoku/>
        <w:wordWrap/>
        <w:topLinePunct w:val="0"/>
        <w:autoSpaceDE/>
        <w:autoSpaceDN/>
        <w:bidi w:val="0"/>
        <w:spacing w:beforeAutospacing="0" w:afterAutospacing="0"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3.开展社区课后服务，作为校园课后服务的补充和增值。利用社区场地资源，让学生在社区做公益、做志愿者，在实践活动中体验生涯教育、劳技教育等。</w:t>
      </w:r>
    </w:p>
    <w:p>
      <w:pPr>
        <w:pageBreakBefore w:val="0"/>
        <w:kinsoku/>
        <w:wordWrap/>
        <w:topLinePunct w:val="0"/>
        <w:autoSpaceDE/>
        <w:autoSpaceDN/>
        <w:bidi w:val="0"/>
        <w:spacing w:beforeAutospacing="0" w:afterAutospacing="0" w:line="560" w:lineRule="exact"/>
        <w:ind w:left="0" w:leftChars="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4.建立以退休教师、学生家长、社会专业人员为主体的志愿者队伍，使具有专业特长的社会志愿者资源参与课后服务、支撑课后服务。</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第55号</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案  由：</w:t>
      </w:r>
      <w:r>
        <w:rPr>
          <w:rFonts w:hint="eastAsia" w:ascii="仿宋_GB2312" w:hAnsi="仿宋_GB2312" w:eastAsia="仿宋_GB2312" w:cs="仿宋_GB2312"/>
          <w:b/>
          <w:bCs/>
          <w:color w:val="FF0000"/>
          <w:sz w:val="32"/>
          <w:szCs w:val="32"/>
          <w:lang w:val="en-US" w:eastAsia="zh-CN"/>
        </w:rPr>
        <w:t>关于在宁夏理工学院配备校医队伍的提案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sz w:val="32"/>
          <w:szCs w:val="32"/>
        </w:rPr>
        <w:t>提案人：</w:t>
      </w:r>
      <w:r>
        <w:rPr>
          <w:rFonts w:hint="eastAsia" w:ascii="仿宋_GB2312" w:hAnsi="仿宋_GB2312" w:eastAsia="仿宋_GB2312" w:cs="仿宋_GB2312"/>
          <w:b w:val="0"/>
          <w:bCs w:val="0"/>
          <w:color w:val="auto"/>
          <w:sz w:val="32"/>
          <w:szCs w:val="32"/>
          <w:lang w:val="en" w:eastAsia="zh-CN"/>
        </w:rPr>
        <w:t>慕碧荷</w:t>
      </w:r>
      <w:r>
        <w:rPr>
          <w:rFonts w:hint="eastAsia" w:ascii="仿宋_GB2312" w:hAnsi="仿宋_GB2312" w:eastAsia="仿宋_GB2312" w:cs="仿宋_GB2312"/>
          <w:b w:val="0"/>
          <w:bCs w:val="0"/>
          <w:color w:val="auto"/>
          <w:sz w:val="32"/>
          <w:szCs w:val="32"/>
          <w:lang w:val="en-US" w:eastAsia="zh-CN"/>
        </w:rPr>
        <w:t xml:space="preserve"> </w:t>
      </w:r>
      <w:r>
        <w:rPr>
          <w:rFonts w:hint="default" w:ascii="仿宋_GB2312" w:hAnsi="仿宋_GB2312" w:eastAsia="仿宋_GB2312" w:cs="仿宋_GB2312"/>
          <w:b w:val="0"/>
          <w:bCs w:val="0"/>
          <w:color w:val="auto"/>
          <w:sz w:val="32"/>
          <w:szCs w:val="32"/>
          <w:lang w:eastAsia="zh-CN"/>
        </w:rPr>
        <w:t xml:space="preserve"> </w:t>
      </w:r>
      <w:r>
        <w:rPr>
          <w:rFonts w:hint="eastAsia" w:ascii="仿宋_GB2312" w:hAnsi="仿宋_GB2312" w:eastAsia="仿宋_GB2312" w:cs="仿宋_GB2312"/>
          <w:b w:val="0"/>
          <w:bCs w:val="0"/>
          <w:color w:val="auto"/>
          <w:sz w:val="32"/>
          <w:szCs w:val="32"/>
          <w:lang w:eastAsia="zh-CN"/>
        </w:rPr>
        <w:t>大武口区红十字会</w:t>
      </w:r>
      <w:r>
        <w:rPr>
          <w:rFonts w:hint="eastAsia" w:ascii="仿宋_GB2312" w:hAnsi="仿宋_GB2312" w:eastAsia="仿宋_GB2312" w:cs="仿宋_GB2312"/>
          <w:b w:val="0"/>
          <w:bCs w:val="0"/>
          <w:color w:val="auto"/>
          <w:sz w:val="32"/>
          <w:szCs w:val="32"/>
          <w:lang w:val="en-US" w:eastAsia="zh-CN"/>
        </w:rPr>
        <w:t xml:space="preserve">        18709526581</w:t>
      </w:r>
    </w:p>
    <w:p>
      <w:pPr>
        <w:keepNext w:val="0"/>
        <w:keepLines w:val="0"/>
        <w:pageBreakBefore w:val="0"/>
        <w:tabs>
          <w:tab w:val="left" w:pos="556"/>
        </w:tabs>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内  容：</w:t>
      </w:r>
      <w:r>
        <w:rPr>
          <w:rFonts w:hint="eastAsia" w:ascii="仿宋_GB2312" w:hAnsi="仿宋_GB2312" w:eastAsia="仿宋_GB2312" w:cs="仿宋_GB2312"/>
          <w:sz w:val="32"/>
          <w:szCs w:val="32"/>
        </w:rPr>
        <w:t>学校作为青少年儿童接受教育的场所，具有空间密闭、人员密集、接触频繁等特点，极易成为传染病和伤害事件的高发地。加强传染病预防能够有效控制疫情的传播，使学生健康成长得到保障，同时学生学习环境更加安全，有助于学校各项管理工作的展开，保证学校秩序的正常及规范。</w:t>
      </w:r>
      <w:r>
        <w:rPr>
          <w:rFonts w:hint="eastAsia" w:ascii="仿宋_GB2312" w:hAnsi="仿宋_GB2312" w:eastAsia="仿宋_GB2312" w:cs="仿宋_GB2312"/>
          <w:sz w:val="32"/>
          <w:szCs w:val="32"/>
          <w:lang w:eastAsia="zh-CN"/>
        </w:rPr>
        <w:t>尤其是近年来新冠疫情发生后，大中专院校实行封闭式管理，</w:t>
      </w:r>
      <w:r>
        <w:rPr>
          <w:rFonts w:hint="eastAsia" w:ascii="仿宋_GB2312" w:hAnsi="仿宋_GB2312" w:eastAsia="仿宋_GB2312" w:cs="仿宋_GB2312"/>
          <w:sz w:val="32"/>
          <w:szCs w:val="32"/>
        </w:rPr>
        <w:t>如果学校没有专业的医护人员，更加明显暴露出学校在传染病防控、健康教育等方面的短板。</w:t>
      </w:r>
    </w:p>
    <w:p>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宁夏理工学院现有在校师生</w:t>
      </w:r>
      <w:r>
        <w:rPr>
          <w:rFonts w:hint="eastAsia" w:ascii="仿宋_GB2312" w:hAnsi="仿宋_GB2312" w:eastAsia="仿宋_GB2312" w:cs="仿宋_GB2312"/>
          <w:sz w:val="32"/>
          <w:szCs w:val="32"/>
          <w:lang w:val="en-US" w:eastAsia="zh-CN"/>
        </w:rPr>
        <w:t>15800余人，目前</w:t>
      </w:r>
      <w:r>
        <w:rPr>
          <w:rFonts w:hint="eastAsia" w:ascii="仿宋_GB2312" w:hAnsi="仿宋_GB2312" w:eastAsia="仿宋_GB2312" w:cs="仿宋_GB2312"/>
          <w:sz w:val="32"/>
          <w:szCs w:val="32"/>
        </w:rPr>
        <w:t>未配备专职卫生专业技术人员，</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 xml:space="preserve">2020年新冠疫情发生以来，大武口区卫健局选派医务人员驻点值守、抽调医疗机构人员组建采样队伍、邀请市疾控中心专业人员开展指导工作，在疫情防控、健康教育、公共卫生事件处等工作中起到了很好的指导作用。但是，基层医疗机构人员是核酸采样、阳性病例处置、卡点值守、隔离点驻守的主力军，学校长期无卫生专业技术人员，基层医疗机构长期派驻人员困难较大，这对学校安全、学生健康安全极其不利，存在极大隐患。 </w:t>
      </w:r>
    </w:p>
    <w:p>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因此，宁夏理工学院学校配备卫生专业技术人员不仅是学校卫生工作的需要，是确保在校师生身心健康的需要，也是社会发展的必然要求。 </w:t>
      </w:r>
    </w:p>
    <w:p>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建</w:t>
      </w: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rPr>
        <w:t>议：</w:t>
      </w:r>
    </w:p>
    <w:p>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pPr>
      <w:r>
        <w:rPr>
          <w:rFonts w:hint="eastAsia" w:ascii="仿宋_GB2312" w:hAnsi="仿宋_GB2312" w:eastAsia="仿宋_GB2312" w:cs="仿宋_GB2312"/>
          <w:b w:val="0"/>
          <w:bCs w:val="0"/>
          <w:sz w:val="32"/>
          <w:szCs w:val="32"/>
          <w:lang w:val="en-US" w:eastAsia="zh-CN"/>
        </w:rPr>
        <w:t>宁夏理工学院加强医队伍建设。</w:t>
      </w:r>
      <w:r>
        <w:rPr>
          <w:rFonts w:hint="eastAsia" w:ascii="仿宋_GB2312" w:hAnsi="仿宋_GB2312" w:eastAsia="仿宋_GB2312" w:cs="仿宋_GB2312"/>
          <w:b w:val="0"/>
          <w:bCs w:val="0"/>
          <w:sz w:val="32"/>
          <w:szCs w:val="32"/>
        </w:rPr>
        <w:t>一是加大</w:t>
      </w:r>
      <w:r>
        <w:rPr>
          <w:rFonts w:hint="eastAsia" w:ascii="仿宋_GB2312" w:hAnsi="仿宋_GB2312" w:eastAsia="仿宋_GB2312" w:cs="仿宋_GB2312"/>
          <w:b w:val="0"/>
          <w:bCs w:val="0"/>
          <w:sz w:val="32"/>
          <w:szCs w:val="32"/>
          <w:lang w:eastAsia="zh-CN"/>
        </w:rPr>
        <w:t>校医务室的建设，建立健全校医务室工作制度，配备相应的设备、药品，尽快投入使用。二是有计划地尽快配备校医，</w:t>
      </w:r>
      <w:r>
        <w:rPr>
          <w:rFonts w:hint="eastAsia" w:ascii="仿宋_GB2312" w:hAnsi="仿宋_GB2312" w:eastAsia="仿宋_GB2312" w:cs="仿宋_GB2312"/>
          <w:b w:val="0"/>
          <w:bCs w:val="0"/>
          <w:sz w:val="32"/>
          <w:szCs w:val="32"/>
        </w:rPr>
        <w:t>建立一支专业化的校医队伍。</w:t>
      </w:r>
      <w:r>
        <w:rPr>
          <w:rFonts w:hint="eastAsia" w:ascii="仿宋_GB2312" w:hAnsi="仿宋_GB2312" w:eastAsia="仿宋_GB2312" w:cs="仿宋_GB2312"/>
          <w:b w:val="0"/>
          <w:bCs w:val="0"/>
          <w:sz w:val="32"/>
          <w:szCs w:val="32"/>
          <w:lang w:eastAsia="zh-CN"/>
        </w:rPr>
        <w:t>三是</w:t>
      </w:r>
      <w:r>
        <w:rPr>
          <w:rFonts w:hint="eastAsia" w:ascii="仿宋_GB2312" w:hAnsi="仿宋_GB2312" w:eastAsia="仿宋_GB2312" w:cs="仿宋_GB2312"/>
          <w:b w:val="0"/>
          <w:bCs w:val="0"/>
          <w:sz w:val="32"/>
          <w:szCs w:val="32"/>
        </w:rPr>
        <w:t>科学制定校医选聘条件和校医职责，</w:t>
      </w:r>
      <w:r>
        <w:rPr>
          <w:rFonts w:hint="eastAsia" w:ascii="仿宋_GB2312" w:hAnsi="仿宋_GB2312" w:eastAsia="仿宋_GB2312" w:cs="仿宋_GB2312"/>
          <w:b w:val="0"/>
          <w:bCs w:val="0"/>
          <w:sz w:val="32"/>
          <w:szCs w:val="32"/>
          <w:lang w:eastAsia="zh-CN"/>
        </w:rPr>
        <w:t>让学校校医室规范运转。</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仿宋_GB2312" w:hAnsi="仿宋_GB2312" w:eastAsia="仿宋_GB2312" w:cs="仿宋_GB2312"/>
          <w:b/>
          <w:bCs/>
          <w:sz w:val="32"/>
          <w:szCs w:val="32"/>
          <w:lang w:val="en-US" w:eastAsia="zh-CN"/>
        </w:rPr>
      </w:pP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第56号</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shd w:val="clear" w:color="auto" w:fill="FFFFFF"/>
          <w:lang w:eastAsia="zh-CN"/>
        </w:rPr>
      </w:pPr>
      <w:r>
        <w:rPr>
          <w:rFonts w:hint="eastAsia" w:ascii="仿宋_GB2312" w:hAnsi="仿宋_GB2312" w:eastAsia="仿宋_GB2312" w:cs="仿宋_GB2312"/>
          <w:b/>
          <w:bCs/>
          <w:i w:val="0"/>
          <w:iCs w:val="0"/>
          <w:caps w:val="0"/>
          <w:color w:val="000000"/>
          <w:spacing w:val="0"/>
          <w:sz w:val="32"/>
          <w:szCs w:val="32"/>
          <w:shd w:val="clear" w:color="auto" w:fill="FFFFFF"/>
          <w:lang w:eastAsia="zh-CN"/>
        </w:rPr>
        <w:t>案</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bCs/>
          <w:i w:val="0"/>
          <w:iCs w:val="0"/>
          <w:caps w:val="0"/>
          <w:color w:val="000000"/>
          <w:spacing w:val="0"/>
          <w:sz w:val="32"/>
          <w:szCs w:val="32"/>
          <w:shd w:val="clear" w:color="auto" w:fill="FFFFFF"/>
          <w:lang w:eastAsia="zh-CN"/>
        </w:rPr>
        <w:t>由：关于加强公</w:t>
      </w:r>
      <w:r>
        <w:rPr>
          <w:rFonts w:hint="eastAsia" w:ascii="仿宋_GB2312" w:hAnsi="仿宋_GB2312" w:eastAsia="仿宋_GB2312" w:cs="仿宋_GB2312"/>
          <w:b/>
          <w:bCs/>
          <w:i w:val="0"/>
          <w:iCs w:val="0"/>
          <w:caps w:val="0"/>
          <w:color w:val="000000"/>
          <w:spacing w:val="0"/>
          <w:sz w:val="32"/>
          <w:szCs w:val="32"/>
          <w:shd w:val="clear" w:color="auto" w:fill="FFFFFF"/>
        </w:rPr>
        <w:t>共城市文化设施与商业融合，充分利用公共文化设施</w:t>
      </w:r>
      <w:r>
        <w:rPr>
          <w:rFonts w:hint="eastAsia" w:ascii="仿宋_GB2312" w:hAnsi="仿宋_GB2312" w:eastAsia="仿宋_GB2312" w:cs="仿宋_GB2312"/>
          <w:b/>
          <w:bCs/>
          <w:i w:val="0"/>
          <w:iCs w:val="0"/>
          <w:caps w:val="0"/>
          <w:color w:val="000000"/>
          <w:spacing w:val="0"/>
          <w:sz w:val="32"/>
          <w:szCs w:val="32"/>
          <w:shd w:val="clear" w:color="auto" w:fill="FFFFFF"/>
          <w:lang w:eastAsia="zh-CN"/>
        </w:rPr>
        <w:t>的提案</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bCs/>
          <w:i w:val="0"/>
          <w:iCs w:val="0"/>
          <w:caps w:val="0"/>
          <w:color w:val="000000"/>
          <w:spacing w:val="0"/>
          <w:sz w:val="32"/>
          <w:szCs w:val="32"/>
          <w:shd w:val="clear" w:color="auto" w:fill="FFFFFF"/>
        </w:rPr>
        <w:t>提案人:</w:t>
      </w:r>
      <w:r>
        <w:rPr>
          <w:rFonts w:hint="eastAsia" w:ascii="仿宋_GB2312" w:hAnsi="仿宋_GB2312" w:eastAsia="仿宋_GB2312" w:cs="仿宋_GB2312"/>
          <w:b w:val="0"/>
          <w:bCs w:val="0"/>
          <w:i w:val="0"/>
          <w:iCs w:val="0"/>
          <w:caps w:val="0"/>
          <w:color w:val="000000"/>
          <w:spacing w:val="0"/>
          <w:sz w:val="32"/>
          <w:szCs w:val="32"/>
          <w:shd w:val="clear" w:color="auto" w:fill="FFFFFF"/>
        </w:rPr>
        <w:t xml:space="preserve"> 薛</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超</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石嘴山市第十一小学    18095223555 </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 xml:space="preserve">任洪兰 </w:t>
      </w:r>
      <w:r>
        <w:rPr>
          <w:rFonts w:hint="default" w:ascii="仿宋_GB2312" w:hAnsi="仿宋_GB2312" w:eastAsia="仿宋_GB2312" w:cs="仿宋_GB2312"/>
          <w:b w:val="0"/>
          <w:bCs w:val="0"/>
          <w:i w:val="0"/>
          <w:iCs w:val="0"/>
          <w:caps w:val="0"/>
          <w:color w:val="000000"/>
          <w:spacing w:val="0"/>
          <w:sz w:val="32"/>
          <w:szCs w:val="32"/>
          <w:shd w:val="clear" w:color="auto" w:fill="FFFFFF"/>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石嘴山市第试音小学</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13079529996</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1920" w:firstLineChars="600"/>
        <w:jc w:val="left"/>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rPr>
        <w:t>荣</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丽</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石嘴山市春之声艺术团  13895068198</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shd w:val="clear" w:color="auto" w:fill="FFFFFF"/>
          <w:lang w:eastAsia="zh-CN"/>
        </w:rPr>
      </w:pPr>
      <w:r>
        <w:rPr>
          <w:rFonts w:hint="eastAsia" w:ascii="仿宋_GB2312" w:hAnsi="仿宋_GB2312" w:eastAsia="仿宋_GB2312" w:cs="仿宋_GB2312"/>
          <w:b/>
          <w:bCs/>
          <w:i w:val="0"/>
          <w:iCs w:val="0"/>
          <w:caps w:val="0"/>
          <w:color w:val="000000"/>
          <w:spacing w:val="0"/>
          <w:sz w:val="32"/>
          <w:szCs w:val="32"/>
          <w:shd w:val="clear" w:color="auto" w:fill="FFFFFF"/>
          <w:lang w:eastAsia="zh-CN"/>
        </w:rPr>
        <w:t>内</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bCs/>
          <w:i w:val="0"/>
          <w:iCs w:val="0"/>
          <w:caps w:val="0"/>
          <w:color w:val="000000"/>
          <w:spacing w:val="0"/>
          <w:sz w:val="32"/>
          <w:szCs w:val="32"/>
          <w:shd w:val="clear" w:color="auto" w:fill="FFFFFF"/>
          <w:lang w:eastAsia="zh-CN"/>
        </w:rPr>
        <w:t>容：</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rPr>
        <w:t>一、据观察发现公共文化设施利用率少，放置时间长，配套软件相对滞后，全市公共文化设施重建轻管现象比较严重，部分公共文化设施项目建成后，后续资金不足，运营能力不足，使用率很低，公共文化设施资源未能发挥应有的社会效益。</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二、公共文化设施机构专业人才队伍需要加强，直接影响到文化设施产品的创作和推广。</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三、公共文化设施服务机构改革迫在眉睫。面对人民群众的精神文化需求多元化发展趋势，公共文化设施供需问题日益凸显，致使公共文化设施建成后缺乏相应的文化产品和内容支撑。</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shd w:val="clear" w:color="auto" w:fill="FFFFFF"/>
        </w:rPr>
      </w:pPr>
      <w:r>
        <w:rPr>
          <w:rFonts w:hint="eastAsia" w:ascii="仿宋_GB2312" w:hAnsi="仿宋_GB2312" w:eastAsia="仿宋_GB2312" w:cs="仿宋_GB2312"/>
          <w:b/>
          <w:bCs/>
          <w:i w:val="0"/>
          <w:iCs w:val="0"/>
          <w:caps w:val="0"/>
          <w:color w:val="000000"/>
          <w:spacing w:val="0"/>
          <w:sz w:val="32"/>
          <w:szCs w:val="32"/>
          <w:shd w:val="clear" w:color="auto" w:fill="FFFFFF"/>
        </w:rPr>
        <w:t>建</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bCs/>
          <w:i w:val="0"/>
          <w:iCs w:val="0"/>
          <w:caps w:val="0"/>
          <w:color w:val="000000"/>
          <w:spacing w:val="0"/>
          <w:sz w:val="32"/>
          <w:szCs w:val="32"/>
          <w:shd w:val="clear" w:color="auto" w:fill="FFFFFF"/>
        </w:rPr>
        <w:t>议:</w:t>
      </w:r>
    </w:p>
    <w:p>
      <w:pPr>
        <w:pStyle w:val="11"/>
        <w:keepNext w:val="0"/>
        <w:keepLines w:val="0"/>
        <w:pageBreakBefore w:val="0"/>
        <w:widowControl/>
        <w:numPr>
          <w:ilvl w:val="0"/>
          <w:numId w:val="0"/>
        </w:numPr>
        <w:suppressLineNumbers w:val="0"/>
        <w:kinsoku/>
        <w:wordWrap/>
        <w:topLinePunct w:val="0"/>
        <w:autoSpaceDE/>
        <w:autoSpaceDN/>
        <w:bidi w:val="0"/>
        <w:spacing w:beforeAutospacing="0" w:afterAutospacing="0" w:line="560" w:lineRule="exact"/>
        <w:ind w:left="0" w:leftChars="0" w:right="0" w:rightChars="0" w:firstLine="640" w:firstLineChars="200"/>
        <w:jc w:val="left"/>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color="auto" w:fill="FFFFFF"/>
        </w:rPr>
        <w:t>商业活动融合到城市文化设施中，吸引人群消费，观赏，增加使用率，创本地网红打卡地。</w:t>
      </w:r>
    </w:p>
    <w:p>
      <w:pPr>
        <w:pStyle w:val="11"/>
        <w:keepNext w:val="0"/>
        <w:keepLines w:val="0"/>
        <w:pageBreakBefore w:val="0"/>
        <w:widowControl/>
        <w:numPr>
          <w:ilvl w:val="0"/>
          <w:numId w:val="0"/>
        </w:numPr>
        <w:suppressLineNumbers w:val="0"/>
        <w:kinsoku/>
        <w:wordWrap/>
        <w:topLinePunct w:val="0"/>
        <w:autoSpaceDE/>
        <w:autoSpaceDN/>
        <w:bidi w:val="0"/>
        <w:spacing w:beforeAutospacing="0" w:afterAutospacing="0" w:line="560" w:lineRule="exact"/>
        <w:ind w:left="0" w:leftChars="0" w:right="0" w:rightChars="0" w:firstLine="640" w:firstLineChars="200"/>
        <w:jc w:val="left"/>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2.开展个人画展、手工制作、花展、石头展等系列活动成为常态化，增加城市公共文化设施使用率。</w:t>
      </w:r>
    </w:p>
    <w:p>
      <w:pPr>
        <w:pStyle w:val="11"/>
        <w:keepNext w:val="0"/>
        <w:keepLines w:val="0"/>
        <w:pageBreakBefore w:val="0"/>
        <w:widowControl/>
        <w:numPr>
          <w:ilvl w:val="0"/>
          <w:numId w:val="0"/>
        </w:numPr>
        <w:suppressLineNumbers w:val="0"/>
        <w:kinsoku/>
        <w:wordWrap/>
        <w:topLinePunct w:val="0"/>
        <w:autoSpaceDE/>
        <w:autoSpaceDN/>
        <w:bidi w:val="0"/>
        <w:spacing w:beforeAutospacing="0" w:afterAutospacing="0" w:line="560" w:lineRule="exact"/>
        <w:ind w:left="0" w:leftChars="0" w:right="0" w:rightChars="0" w:firstLine="640" w:firstLineChars="200"/>
        <w:jc w:val="left"/>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3.加强人才队伍建设</w:t>
      </w:r>
    </w:p>
    <w:p>
      <w:pPr>
        <w:pStyle w:val="11"/>
        <w:keepNext w:val="0"/>
        <w:keepLines w:val="0"/>
        <w:pageBreakBefore w:val="0"/>
        <w:widowControl/>
        <w:numPr>
          <w:ilvl w:val="0"/>
          <w:numId w:val="0"/>
        </w:numPr>
        <w:suppressLineNumbers w:val="0"/>
        <w:kinsoku/>
        <w:wordWrap/>
        <w:topLinePunct w:val="0"/>
        <w:autoSpaceDE/>
        <w:autoSpaceDN/>
        <w:bidi w:val="0"/>
        <w:spacing w:beforeAutospacing="0" w:afterAutospacing="0" w:line="560" w:lineRule="exact"/>
        <w:ind w:left="0" w:leftChars="0" w:right="0" w:rightChars="0"/>
        <w:jc w:val="left"/>
        <w:rPr>
          <w:rFonts w:hint="eastAsia" w:ascii="仿宋_GB2312" w:hAnsi="仿宋_GB2312" w:eastAsia="仿宋_GB2312" w:cs="仿宋_GB2312"/>
          <w:b w:val="0"/>
          <w:bCs w:val="0"/>
          <w:i w:val="0"/>
          <w:iCs w:val="0"/>
          <w:caps w:val="0"/>
          <w:color w:val="000000"/>
          <w:spacing w:val="0"/>
          <w:sz w:val="32"/>
          <w:szCs w:val="32"/>
          <w:shd w:val="clear" w:color="auto" w:fill="FFFFFF"/>
        </w:rPr>
      </w:pPr>
    </w:p>
    <w:p>
      <w:pPr>
        <w:pStyle w:val="11"/>
        <w:keepNext w:val="0"/>
        <w:keepLines w:val="0"/>
        <w:pageBreakBefore w:val="0"/>
        <w:widowControl/>
        <w:numPr>
          <w:ilvl w:val="0"/>
          <w:numId w:val="0"/>
        </w:numPr>
        <w:suppressLineNumbers w:val="0"/>
        <w:kinsoku/>
        <w:wordWrap/>
        <w:topLinePunct w:val="0"/>
        <w:autoSpaceDE/>
        <w:autoSpaceDN/>
        <w:bidi w:val="0"/>
        <w:spacing w:beforeAutospacing="0" w:afterAutospacing="0" w:line="560" w:lineRule="exact"/>
        <w:ind w:left="0" w:leftChars="0" w:right="0" w:rightChars="0"/>
        <w:jc w:val="left"/>
        <w:rPr>
          <w:rFonts w:hint="eastAsia" w:ascii="仿宋_GB2312" w:hAnsi="仿宋_GB2312" w:eastAsia="仿宋_GB2312" w:cs="仿宋_GB2312"/>
          <w:b w:val="0"/>
          <w:bCs w:val="0"/>
          <w:i w:val="0"/>
          <w:iCs w:val="0"/>
          <w:caps w:val="0"/>
          <w:color w:val="000000"/>
          <w:spacing w:val="0"/>
          <w:sz w:val="32"/>
          <w:szCs w:val="32"/>
          <w:shd w:val="clear" w:color="auto" w:fill="FFFFFF"/>
        </w:rPr>
      </w:pPr>
    </w:p>
    <w:p>
      <w:pPr>
        <w:pStyle w:val="11"/>
        <w:keepNext w:val="0"/>
        <w:keepLines w:val="0"/>
        <w:pageBreakBefore w:val="0"/>
        <w:widowControl/>
        <w:numPr>
          <w:ilvl w:val="0"/>
          <w:numId w:val="0"/>
        </w:numPr>
        <w:suppressLineNumbers w:val="0"/>
        <w:kinsoku/>
        <w:wordWrap/>
        <w:topLinePunct w:val="0"/>
        <w:autoSpaceDE/>
        <w:autoSpaceDN/>
        <w:bidi w:val="0"/>
        <w:spacing w:beforeAutospacing="0" w:afterAutospacing="0" w:line="560" w:lineRule="exact"/>
        <w:ind w:left="0" w:leftChars="0" w:right="0" w:rightChars="0"/>
        <w:jc w:val="left"/>
        <w:rPr>
          <w:rFonts w:hint="eastAsia" w:ascii="仿宋_GB2312" w:hAnsi="仿宋_GB2312" w:eastAsia="仿宋_GB2312" w:cs="仿宋_GB2312"/>
          <w:b w:val="0"/>
          <w:bCs w:val="0"/>
          <w:i w:val="0"/>
          <w:iCs w:val="0"/>
          <w:caps w:val="0"/>
          <w:color w:val="000000"/>
          <w:spacing w:val="0"/>
          <w:sz w:val="32"/>
          <w:szCs w:val="32"/>
          <w:shd w:val="clear" w:color="auto" w:fill="FFFFFF"/>
        </w:rPr>
      </w:pPr>
    </w:p>
    <w:p>
      <w:pPr>
        <w:pStyle w:val="11"/>
        <w:keepNext w:val="0"/>
        <w:keepLines w:val="0"/>
        <w:pageBreakBefore w:val="0"/>
        <w:widowControl/>
        <w:numPr>
          <w:ilvl w:val="0"/>
          <w:numId w:val="0"/>
        </w:numPr>
        <w:suppressLineNumbers w:val="0"/>
        <w:kinsoku/>
        <w:wordWrap/>
        <w:topLinePunct w:val="0"/>
        <w:autoSpaceDE/>
        <w:autoSpaceDN/>
        <w:bidi w:val="0"/>
        <w:spacing w:beforeAutospacing="0" w:afterAutospacing="0" w:line="560" w:lineRule="exact"/>
        <w:ind w:left="0" w:leftChars="0" w:right="0" w:rightChars="0"/>
        <w:jc w:val="left"/>
        <w:rPr>
          <w:rFonts w:hint="eastAsia" w:ascii="仿宋_GB2312" w:hAnsi="仿宋_GB2312" w:eastAsia="仿宋_GB2312" w:cs="仿宋_GB2312"/>
          <w:b w:val="0"/>
          <w:bCs w:val="0"/>
          <w:i w:val="0"/>
          <w:iCs w:val="0"/>
          <w:caps w:val="0"/>
          <w:color w:val="000000"/>
          <w:spacing w:val="0"/>
          <w:sz w:val="32"/>
          <w:szCs w:val="32"/>
          <w:shd w:val="clear" w:color="auto" w:fill="FFFFFF"/>
        </w:rPr>
      </w:pPr>
    </w:p>
    <w:p>
      <w:pPr>
        <w:pStyle w:val="11"/>
        <w:keepNext w:val="0"/>
        <w:keepLines w:val="0"/>
        <w:pageBreakBefore w:val="0"/>
        <w:widowControl/>
        <w:numPr>
          <w:ilvl w:val="0"/>
          <w:numId w:val="0"/>
        </w:numPr>
        <w:suppressLineNumbers w:val="0"/>
        <w:kinsoku/>
        <w:wordWrap/>
        <w:topLinePunct w:val="0"/>
        <w:autoSpaceDE/>
        <w:autoSpaceDN/>
        <w:bidi w:val="0"/>
        <w:spacing w:beforeAutospacing="0" w:afterAutospacing="0" w:line="560" w:lineRule="exact"/>
        <w:ind w:left="0" w:leftChars="0" w:right="0" w:rightChars="0"/>
        <w:jc w:val="left"/>
        <w:rPr>
          <w:rFonts w:hint="eastAsia" w:ascii="仿宋_GB2312" w:hAnsi="仿宋_GB2312" w:eastAsia="仿宋_GB2312" w:cs="仿宋_GB2312"/>
          <w:b w:val="0"/>
          <w:bCs w:val="0"/>
          <w:i w:val="0"/>
          <w:iCs w:val="0"/>
          <w:caps w:val="0"/>
          <w:color w:val="000000"/>
          <w:spacing w:val="0"/>
          <w:sz w:val="32"/>
          <w:szCs w:val="32"/>
          <w:shd w:val="clear" w:color="auto" w:fill="FFFFFF"/>
        </w:rPr>
      </w:pPr>
    </w:p>
    <w:p>
      <w:pPr>
        <w:pStyle w:val="11"/>
        <w:keepNext w:val="0"/>
        <w:keepLines w:val="0"/>
        <w:pageBreakBefore w:val="0"/>
        <w:widowControl/>
        <w:numPr>
          <w:ilvl w:val="0"/>
          <w:numId w:val="0"/>
        </w:numPr>
        <w:suppressLineNumbers w:val="0"/>
        <w:kinsoku/>
        <w:wordWrap/>
        <w:topLinePunct w:val="0"/>
        <w:autoSpaceDE/>
        <w:autoSpaceDN/>
        <w:bidi w:val="0"/>
        <w:spacing w:beforeAutospacing="0" w:afterAutospacing="0" w:line="560" w:lineRule="exact"/>
        <w:ind w:left="0" w:leftChars="0" w:right="0" w:rightChars="0"/>
        <w:jc w:val="left"/>
        <w:rPr>
          <w:rFonts w:hint="eastAsia" w:ascii="仿宋_GB2312" w:hAnsi="仿宋_GB2312" w:eastAsia="仿宋_GB2312" w:cs="仿宋_GB2312"/>
          <w:b w:val="0"/>
          <w:bCs w:val="0"/>
          <w:i w:val="0"/>
          <w:iCs w:val="0"/>
          <w:caps w:val="0"/>
          <w:color w:val="000000"/>
          <w:spacing w:val="0"/>
          <w:sz w:val="32"/>
          <w:szCs w:val="32"/>
          <w:shd w:val="clear" w:color="auto" w:fill="FFFFFF"/>
        </w:rPr>
      </w:pPr>
    </w:p>
    <w:p>
      <w:pPr>
        <w:pStyle w:val="11"/>
        <w:keepNext w:val="0"/>
        <w:keepLines w:val="0"/>
        <w:pageBreakBefore w:val="0"/>
        <w:widowControl/>
        <w:numPr>
          <w:ilvl w:val="0"/>
          <w:numId w:val="0"/>
        </w:numPr>
        <w:suppressLineNumbers w:val="0"/>
        <w:kinsoku/>
        <w:wordWrap/>
        <w:topLinePunct w:val="0"/>
        <w:autoSpaceDE/>
        <w:autoSpaceDN/>
        <w:bidi w:val="0"/>
        <w:spacing w:beforeAutospacing="0" w:afterAutospacing="0" w:line="560" w:lineRule="exact"/>
        <w:ind w:left="0" w:leftChars="0" w:right="0" w:rightChars="0"/>
        <w:jc w:val="left"/>
        <w:rPr>
          <w:rFonts w:hint="eastAsia" w:ascii="仿宋_GB2312" w:hAnsi="仿宋_GB2312" w:eastAsia="仿宋_GB2312" w:cs="仿宋_GB2312"/>
          <w:b w:val="0"/>
          <w:bCs w:val="0"/>
          <w:i w:val="0"/>
          <w:iCs w:val="0"/>
          <w:caps w:val="0"/>
          <w:color w:val="000000"/>
          <w:spacing w:val="0"/>
          <w:sz w:val="32"/>
          <w:szCs w:val="32"/>
          <w:shd w:val="clear" w:color="auto" w:fill="FFFFFF"/>
        </w:rPr>
      </w:pPr>
    </w:p>
    <w:p>
      <w:pPr>
        <w:pStyle w:val="11"/>
        <w:keepNext w:val="0"/>
        <w:keepLines w:val="0"/>
        <w:pageBreakBefore w:val="0"/>
        <w:widowControl/>
        <w:numPr>
          <w:ilvl w:val="0"/>
          <w:numId w:val="0"/>
        </w:numPr>
        <w:suppressLineNumbers w:val="0"/>
        <w:kinsoku/>
        <w:wordWrap/>
        <w:topLinePunct w:val="0"/>
        <w:autoSpaceDE/>
        <w:autoSpaceDN/>
        <w:bidi w:val="0"/>
        <w:spacing w:beforeAutospacing="0" w:afterAutospacing="0" w:line="560" w:lineRule="exact"/>
        <w:ind w:left="0" w:leftChars="0" w:right="0" w:rightChars="0"/>
        <w:jc w:val="left"/>
        <w:rPr>
          <w:rFonts w:hint="eastAsia" w:ascii="仿宋_GB2312" w:hAnsi="仿宋_GB2312" w:eastAsia="仿宋_GB2312" w:cs="仿宋_GB2312"/>
          <w:b w:val="0"/>
          <w:bCs w:val="0"/>
          <w:i w:val="0"/>
          <w:iCs w:val="0"/>
          <w:caps w:val="0"/>
          <w:color w:val="000000"/>
          <w:spacing w:val="0"/>
          <w:sz w:val="32"/>
          <w:szCs w:val="32"/>
          <w:shd w:val="clear" w:color="auto" w:fill="FFFFFF"/>
        </w:rPr>
      </w:pPr>
    </w:p>
    <w:p>
      <w:pPr>
        <w:pStyle w:val="11"/>
        <w:keepNext w:val="0"/>
        <w:keepLines w:val="0"/>
        <w:pageBreakBefore w:val="0"/>
        <w:widowControl/>
        <w:numPr>
          <w:ilvl w:val="0"/>
          <w:numId w:val="0"/>
        </w:numPr>
        <w:suppressLineNumbers w:val="0"/>
        <w:kinsoku/>
        <w:wordWrap/>
        <w:topLinePunct w:val="0"/>
        <w:autoSpaceDE/>
        <w:autoSpaceDN/>
        <w:bidi w:val="0"/>
        <w:spacing w:beforeAutospacing="0" w:afterAutospacing="0" w:line="560" w:lineRule="exact"/>
        <w:ind w:left="0" w:leftChars="0" w:right="0" w:rightChars="0"/>
        <w:jc w:val="left"/>
        <w:rPr>
          <w:rFonts w:hint="eastAsia" w:ascii="仿宋_GB2312" w:hAnsi="仿宋_GB2312" w:eastAsia="仿宋_GB2312" w:cs="仿宋_GB2312"/>
          <w:b w:val="0"/>
          <w:bCs w:val="0"/>
          <w:i w:val="0"/>
          <w:iCs w:val="0"/>
          <w:caps w:val="0"/>
          <w:color w:val="000000"/>
          <w:spacing w:val="0"/>
          <w:sz w:val="32"/>
          <w:szCs w:val="32"/>
          <w:shd w:val="clear" w:color="auto" w:fill="FFFFFF"/>
        </w:rPr>
      </w:pPr>
    </w:p>
    <w:p>
      <w:pPr>
        <w:pStyle w:val="11"/>
        <w:keepNext w:val="0"/>
        <w:keepLines w:val="0"/>
        <w:pageBreakBefore w:val="0"/>
        <w:widowControl/>
        <w:numPr>
          <w:ilvl w:val="0"/>
          <w:numId w:val="0"/>
        </w:numPr>
        <w:suppressLineNumbers w:val="0"/>
        <w:kinsoku/>
        <w:wordWrap/>
        <w:topLinePunct w:val="0"/>
        <w:autoSpaceDE/>
        <w:autoSpaceDN/>
        <w:bidi w:val="0"/>
        <w:spacing w:beforeAutospacing="0" w:afterAutospacing="0" w:line="560" w:lineRule="exact"/>
        <w:ind w:left="0" w:leftChars="0" w:right="0" w:rightChars="0"/>
        <w:jc w:val="left"/>
        <w:rPr>
          <w:rFonts w:hint="eastAsia" w:ascii="仿宋_GB2312" w:hAnsi="仿宋_GB2312" w:eastAsia="仿宋_GB2312" w:cs="仿宋_GB2312"/>
          <w:b w:val="0"/>
          <w:bCs w:val="0"/>
          <w:i w:val="0"/>
          <w:iCs w:val="0"/>
          <w:caps w:val="0"/>
          <w:color w:val="000000"/>
          <w:spacing w:val="0"/>
          <w:sz w:val="32"/>
          <w:szCs w:val="32"/>
          <w:shd w:val="clear" w:color="auto" w:fill="FFFFFF"/>
        </w:rPr>
      </w:pPr>
    </w:p>
    <w:p>
      <w:pPr>
        <w:pStyle w:val="11"/>
        <w:keepNext w:val="0"/>
        <w:keepLines w:val="0"/>
        <w:pageBreakBefore w:val="0"/>
        <w:widowControl/>
        <w:numPr>
          <w:ilvl w:val="0"/>
          <w:numId w:val="0"/>
        </w:numPr>
        <w:suppressLineNumbers w:val="0"/>
        <w:kinsoku/>
        <w:wordWrap/>
        <w:topLinePunct w:val="0"/>
        <w:autoSpaceDE/>
        <w:autoSpaceDN/>
        <w:bidi w:val="0"/>
        <w:spacing w:beforeAutospacing="0" w:afterAutospacing="0" w:line="560" w:lineRule="exact"/>
        <w:ind w:left="0" w:leftChars="0" w:right="0" w:rightChars="0"/>
        <w:jc w:val="left"/>
        <w:rPr>
          <w:rFonts w:hint="eastAsia" w:ascii="仿宋_GB2312" w:hAnsi="仿宋_GB2312" w:eastAsia="仿宋_GB2312" w:cs="仿宋_GB2312"/>
          <w:b w:val="0"/>
          <w:bCs w:val="0"/>
          <w:i w:val="0"/>
          <w:iCs w:val="0"/>
          <w:caps w:val="0"/>
          <w:color w:val="000000"/>
          <w:spacing w:val="0"/>
          <w:sz w:val="32"/>
          <w:szCs w:val="32"/>
          <w:shd w:val="clear" w:color="auto" w:fill="FFFFFF"/>
        </w:rPr>
      </w:pPr>
    </w:p>
    <w:p>
      <w:pPr>
        <w:pStyle w:val="11"/>
        <w:keepNext w:val="0"/>
        <w:keepLines w:val="0"/>
        <w:pageBreakBefore w:val="0"/>
        <w:widowControl/>
        <w:numPr>
          <w:ilvl w:val="0"/>
          <w:numId w:val="0"/>
        </w:numPr>
        <w:suppressLineNumbers w:val="0"/>
        <w:kinsoku/>
        <w:wordWrap/>
        <w:topLinePunct w:val="0"/>
        <w:autoSpaceDE/>
        <w:autoSpaceDN/>
        <w:bidi w:val="0"/>
        <w:spacing w:beforeAutospacing="0" w:afterAutospacing="0" w:line="560" w:lineRule="exact"/>
        <w:ind w:left="0" w:leftChars="0" w:right="0" w:rightChars="0"/>
        <w:jc w:val="left"/>
        <w:rPr>
          <w:rFonts w:hint="eastAsia" w:ascii="仿宋_GB2312" w:hAnsi="仿宋_GB2312" w:eastAsia="仿宋_GB2312" w:cs="仿宋_GB2312"/>
          <w:b w:val="0"/>
          <w:bCs w:val="0"/>
          <w:i w:val="0"/>
          <w:iCs w:val="0"/>
          <w:caps w:val="0"/>
          <w:color w:val="000000"/>
          <w:spacing w:val="0"/>
          <w:sz w:val="32"/>
          <w:szCs w:val="32"/>
          <w:shd w:val="clear" w:color="auto" w:fill="FFFFFF"/>
        </w:rPr>
      </w:pPr>
    </w:p>
    <w:p>
      <w:pPr>
        <w:pStyle w:val="11"/>
        <w:keepNext w:val="0"/>
        <w:keepLines w:val="0"/>
        <w:pageBreakBefore w:val="0"/>
        <w:widowControl/>
        <w:numPr>
          <w:ilvl w:val="0"/>
          <w:numId w:val="0"/>
        </w:numPr>
        <w:suppressLineNumbers w:val="0"/>
        <w:kinsoku/>
        <w:wordWrap/>
        <w:topLinePunct w:val="0"/>
        <w:autoSpaceDE/>
        <w:autoSpaceDN/>
        <w:bidi w:val="0"/>
        <w:spacing w:beforeAutospacing="0" w:afterAutospacing="0" w:line="560" w:lineRule="exact"/>
        <w:ind w:left="0" w:leftChars="0" w:right="0" w:rightChars="0"/>
        <w:jc w:val="left"/>
        <w:rPr>
          <w:rFonts w:hint="eastAsia" w:ascii="仿宋_GB2312" w:hAnsi="仿宋_GB2312" w:eastAsia="仿宋_GB2312" w:cs="仿宋_GB2312"/>
          <w:b w:val="0"/>
          <w:bCs w:val="0"/>
          <w:i w:val="0"/>
          <w:iCs w:val="0"/>
          <w:caps w:val="0"/>
          <w:color w:val="000000"/>
          <w:spacing w:val="0"/>
          <w:sz w:val="32"/>
          <w:szCs w:val="32"/>
          <w:shd w:val="clear" w:color="auto" w:fill="FFFFFF"/>
        </w:rPr>
      </w:pPr>
    </w:p>
    <w:p>
      <w:pPr>
        <w:pStyle w:val="15"/>
        <w:pageBreakBefore w:val="0"/>
        <w:kinsoku/>
        <w:wordWrap/>
        <w:topLinePunct w:val="0"/>
        <w:autoSpaceDE/>
        <w:autoSpaceDN/>
        <w:bidi w:val="0"/>
        <w:spacing w:beforeAutospacing="0" w:after="0" w:afterAutospacing="0" w:line="560" w:lineRule="exact"/>
        <w:ind w:left="0" w:leftChars="0" w:right="0" w:firstLine="0" w:firstLineChars="0"/>
        <w:jc w:val="both"/>
        <w:rPr>
          <w:rFonts w:hint="default" w:ascii="仿宋_GB2312" w:hAnsi="仿宋_GB2312" w:eastAsia="仿宋_GB2312" w:cs="仿宋_GB2312"/>
          <w:b/>
          <w:bCs/>
          <w:color w:val="auto"/>
          <w:sz w:val="32"/>
          <w:szCs w:val="32"/>
          <w:lang w:val="en-US" w:eastAsia="zh-CN"/>
        </w:rPr>
      </w:pPr>
    </w:p>
    <w:sectPr>
      <w:footerReference r:id="rId5" w:type="first"/>
      <w:footerReference r:id="rId3" w:type="default"/>
      <w:footerReference r:id="rId4" w:type="even"/>
      <w:pgSz w:w="11906" w:h="16838"/>
      <w:pgMar w:top="1985" w:right="1588" w:bottom="1701" w:left="1588" w:header="851" w:footer="992" w:gutter="0"/>
      <w:pgNumType w:fmt="decimal" w:start="607"/>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rPr>
    </w:pPr>
    <w:r>
      <w:fldChar w:fldCharType="begin"/>
    </w:r>
    <w:r>
      <w:rPr>
        <w:rStyle w:val="19"/>
      </w:rPr>
      <w:instrText xml:space="preserve">PAGE  </w:instrText>
    </w:r>
    <w:r>
      <w:fldChar w:fldCharType="separate"/>
    </w:r>
    <w:r>
      <w:rPr>
        <w:rStyle w:val="19"/>
      </w:rPr>
      <w:t>- 2 -</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67124"/>
    <w:multiLevelType w:val="singleLevel"/>
    <w:tmpl w:val="E5E67124"/>
    <w:lvl w:ilvl="0" w:tentative="0">
      <w:start w:val="1"/>
      <w:numFmt w:val="decimal"/>
      <w:suff w:val="nothing"/>
      <w:lvlText w:val="%1、"/>
      <w:lvlJc w:val="left"/>
    </w:lvl>
  </w:abstractNum>
  <w:abstractNum w:abstractNumId="1">
    <w:nsid w:val="0000000A"/>
    <w:multiLevelType w:val="singleLevel"/>
    <w:tmpl w:val="0000000A"/>
    <w:lvl w:ilvl="0" w:tentative="0">
      <w:start w:val="1"/>
      <w:numFmt w:val="decimal"/>
      <w:suff w:val="nothing"/>
      <w:lvlText w:val="%1."/>
      <w:lvlJc w:val="left"/>
      <w:pPr>
        <w:ind w:left="-10"/>
      </w:pPr>
    </w:lvl>
  </w:abstractNum>
  <w:abstractNum w:abstractNumId="2">
    <w:nsid w:val="269BFCBC"/>
    <w:multiLevelType w:val="singleLevel"/>
    <w:tmpl w:val="269BFCBC"/>
    <w:lvl w:ilvl="0" w:tentative="0">
      <w:start w:val="1"/>
      <w:numFmt w:val="chineseCounting"/>
      <w:suff w:val="nothing"/>
      <w:lvlText w:val="%1、"/>
      <w:lvlJc w:val="left"/>
      <w:rPr>
        <w:rFonts w:hint="eastAsia"/>
      </w:rPr>
    </w:lvl>
  </w:abstractNum>
  <w:abstractNum w:abstractNumId="3">
    <w:nsid w:val="2A3E394B"/>
    <w:multiLevelType w:val="singleLevel"/>
    <w:tmpl w:val="2A3E394B"/>
    <w:lvl w:ilvl="0" w:tentative="0">
      <w:start w:val="1"/>
      <w:numFmt w:val="chineseCounting"/>
      <w:suff w:val="nothing"/>
      <w:lvlText w:val="%1、"/>
      <w:lvlJc w:val="left"/>
      <w:rPr>
        <w:rFonts w:hint="eastAsia"/>
        <w:b/>
        <w:bCs/>
      </w:rPr>
    </w:lvl>
  </w:abstractNum>
  <w:abstractNum w:abstractNumId="4">
    <w:nsid w:val="2EBAEC3D"/>
    <w:multiLevelType w:val="singleLevel"/>
    <w:tmpl w:val="2EBAEC3D"/>
    <w:lvl w:ilvl="0" w:tentative="0">
      <w:start w:val="1"/>
      <w:numFmt w:val="decimal"/>
      <w:suff w:val="nothing"/>
      <w:lvlText w:val="%1、"/>
      <w:lvlJc w:val="left"/>
    </w:lvl>
  </w:abstractNum>
  <w:abstractNum w:abstractNumId="5">
    <w:nsid w:val="61C4429A"/>
    <w:multiLevelType w:val="singleLevel"/>
    <w:tmpl w:val="61C4429A"/>
    <w:lvl w:ilvl="0" w:tentative="0">
      <w:start w:val="1"/>
      <w:numFmt w:val="decimal"/>
      <w:suff w:val="nothing"/>
      <w:lvlText w:val="%1."/>
      <w:lvlJc w:val="left"/>
    </w:lvl>
  </w:abstractNum>
  <w:abstractNum w:abstractNumId="6">
    <w:nsid w:val="6A7751A2"/>
    <w:multiLevelType w:val="singleLevel"/>
    <w:tmpl w:val="6A7751A2"/>
    <w:lvl w:ilvl="0" w:tentative="0">
      <w:start w:val="4"/>
      <w:numFmt w:val="chineseCounting"/>
      <w:suff w:val="nothing"/>
      <w:lvlText w:val="%1、"/>
      <w:lvlJc w:val="left"/>
      <w:rPr>
        <w:rFonts w:hint="eastAsia"/>
      </w:rPr>
    </w:lvl>
  </w:abstractNum>
  <w:num w:numId="1">
    <w:abstractNumId w:val="5"/>
  </w:num>
  <w:num w:numId="2">
    <w:abstractNumId w:val="4"/>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MDEzZGY3YzhjYTAwNTQ0MTZiNmZmZTE1MzAzZmUifQ=="/>
  </w:docVars>
  <w:rsids>
    <w:rsidRoot w:val="00000000"/>
    <w:rsid w:val="003A4DB8"/>
    <w:rsid w:val="015772A4"/>
    <w:rsid w:val="01AA1AC9"/>
    <w:rsid w:val="020C62E0"/>
    <w:rsid w:val="021F3A98"/>
    <w:rsid w:val="023B6BC5"/>
    <w:rsid w:val="03DE3CAC"/>
    <w:rsid w:val="05F17CC7"/>
    <w:rsid w:val="07AD2313"/>
    <w:rsid w:val="07C82CA9"/>
    <w:rsid w:val="0817314E"/>
    <w:rsid w:val="081B727D"/>
    <w:rsid w:val="08A72892"/>
    <w:rsid w:val="08DD568A"/>
    <w:rsid w:val="09315DAC"/>
    <w:rsid w:val="09E74206"/>
    <w:rsid w:val="0AF91B48"/>
    <w:rsid w:val="0B4F7FE6"/>
    <w:rsid w:val="0C045DA4"/>
    <w:rsid w:val="0C5C1C12"/>
    <w:rsid w:val="0D930D6F"/>
    <w:rsid w:val="0D951880"/>
    <w:rsid w:val="0E4D215A"/>
    <w:rsid w:val="0EDB7766"/>
    <w:rsid w:val="0F67724C"/>
    <w:rsid w:val="0FA67D74"/>
    <w:rsid w:val="103C5FE2"/>
    <w:rsid w:val="11965BC6"/>
    <w:rsid w:val="12FD414F"/>
    <w:rsid w:val="1330647D"/>
    <w:rsid w:val="13A42008"/>
    <w:rsid w:val="13B5455B"/>
    <w:rsid w:val="13BD568C"/>
    <w:rsid w:val="142C636E"/>
    <w:rsid w:val="14A64E33"/>
    <w:rsid w:val="15203E2C"/>
    <w:rsid w:val="158226E9"/>
    <w:rsid w:val="15CE1DD3"/>
    <w:rsid w:val="173D7210"/>
    <w:rsid w:val="17D15BAA"/>
    <w:rsid w:val="17F35B20"/>
    <w:rsid w:val="19ED659F"/>
    <w:rsid w:val="1C1147C7"/>
    <w:rsid w:val="1D3D339A"/>
    <w:rsid w:val="1D4478A7"/>
    <w:rsid w:val="1DD51824"/>
    <w:rsid w:val="1E8F21B9"/>
    <w:rsid w:val="1EF5217E"/>
    <w:rsid w:val="213A031C"/>
    <w:rsid w:val="2268710B"/>
    <w:rsid w:val="231132FF"/>
    <w:rsid w:val="24D80578"/>
    <w:rsid w:val="255001D9"/>
    <w:rsid w:val="25C73B97"/>
    <w:rsid w:val="26BC17D3"/>
    <w:rsid w:val="26D66D39"/>
    <w:rsid w:val="285048C9"/>
    <w:rsid w:val="29134F28"/>
    <w:rsid w:val="29745244"/>
    <w:rsid w:val="2A97233B"/>
    <w:rsid w:val="2CBC0DCF"/>
    <w:rsid w:val="2CC66F08"/>
    <w:rsid w:val="2E3305CD"/>
    <w:rsid w:val="2E901263"/>
    <w:rsid w:val="2E93158A"/>
    <w:rsid w:val="2EA1006E"/>
    <w:rsid w:val="2FF90E20"/>
    <w:rsid w:val="305631D2"/>
    <w:rsid w:val="309061AB"/>
    <w:rsid w:val="31EF1F6A"/>
    <w:rsid w:val="32AD3237"/>
    <w:rsid w:val="32B141B6"/>
    <w:rsid w:val="35AB3CEB"/>
    <w:rsid w:val="38DE1E3F"/>
    <w:rsid w:val="396B3311"/>
    <w:rsid w:val="398268AC"/>
    <w:rsid w:val="3A0544D3"/>
    <w:rsid w:val="3A1A2978"/>
    <w:rsid w:val="3B1154CD"/>
    <w:rsid w:val="3B752940"/>
    <w:rsid w:val="3BE4782D"/>
    <w:rsid w:val="3CB274A9"/>
    <w:rsid w:val="3D575A56"/>
    <w:rsid w:val="3D9D2233"/>
    <w:rsid w:val="3DE74F30"/>
    <w:rsid w:val="3E7C7D6E"/>
    <w:rsid w:val="3ED03C16"/>
    <w:rsid w:val="3FD00372"/>
    <w:rsid w:val="40273D0A"/>
    <w:rsid w:val="41AF18FB"/>
    <w:rsid w:val="41BD4926"/>
    <w:rsid w:val="422F6EA6"/>
    <w:rsid w:val="42507548"/>
    <w:rsid w:val="429E4757"/>
    <w:rsid w:val="42D3328C"/>
    <w:rsid w:val="42D74464"/>
    <w:rsid w:val="43A302CF"/>
    <w:rsid w:val="43DF5027"/>
    <w:rsid w:val="464A2500"/>
    <w:rsid w:val="465F5FAB"/>
    <w:rsid w:val="46D6477E"/>
    <w:rsid w:val="46EF6468"/>
    <w:rsid w:val="47A91BBA"/>
    <w:rsid w:val="4856022F"/>
    <w:rsid w:val="496E34F0"/>
    <w:rsid w:val="49D547D7"/>
    <w:rsid w:val="4AB8212E"/>
    <w:rsid w:val="4BB328F5"/>
    <w:rsid w:val="4CC36B68"/>
    <w:rsid w:val="4E7B3B9E"/>
    <w:rsid w:val="4EFF657E"/>
    <w:rsid w:val="4F18319B"/>
    <w:rsid w:val="4F6F4D85"/>
    <w:rsid w:val="4F950C90"/>
    <w:rsid w:val="4FA61264"/>
    <w:rsid w:val="4FD01CC8"/>
    <w:rsid w:val="501F7143"/>
    <w:rsid w:val="506E4541"/>
    <w:rsid w:val="509C73C5"/>
    <w:rsid w:val="51791EEB"/>
    <w:rsid w:val="526F3A1A"/>
    <w:rsid w:val="54790EBC"/>
    <w:rsid w:val="54B31E75"/>
    <w:rsid w:val="554B73AC"/>
    <w:rsid w:val="57212E09"/>
    <w:rsid w:val="57D83E10"/>
    <w:rsid w:val="582A0FA0"/>
    <w:rsid w:val="583D1EC5"/>
    <w:rsid w:val="58555460"/>
    <w:rsid w:val="585907B8"/>
    <w:rsid w:val="588C69A8"/>
    <w:rsid w:val="58966F98"/>
    <w:rsid w:val="590F1AB3"/>
    <w:rsid w:val="59D6437F"/>
    <w:rsid w:val="5A10004D"/>
    <w:rsid w:val="5A160C1F"/>
    <w:rsid w:val="5CA249EC"/>
    <w:rsid w:val="5EA20CD3"/>
    <w:rsid w:val="5F741157"/>
    <w:rsid w:val="5FAE0D6B"/>
    <w:rsid w:val="60BB3DF4"/>
    <w:rsid w:val="61271964"/>
    <w:rsid w:val="619743F4"/>
    <w:rsid w:val="6252656D"/>
    <w:rsid w:val="62740BD9"/>
    <w:rsid w:val="6320666B"/>
    <w:rsid w:val="636649C5"/>
    <w:rsid w:val="63BC45E5"/>
    <w:rsid w:val="64575A83"/>
    <w:rsid w:val="64EC0EFA"/>
    <w:rsid w:val="65CE23AE"/>
    <w:rsid w:val="65E41BD1"/>
    <w:rsid w:val="662B5A52"/>
    <w:rsid w:val="669A79D5"/>
    <w:rsid w:val="67A91325"/>
    <w:rsid w:val="6BBA3B00"/>
    <w:rsid w:val="6BC95AF1"/>
    <w:rsid w:val="6D6F26C8"/>
    <w:rsid w:val="6D960E06"/>
    <w:rsid w:val="6E0B0643"/>
    <w:rsid w:val="6E815404"/>
    <w:rsid w:val="6EB90519"/>
    <w:rsid w:val="6FFECC3B"/>
    <w:rsid w:val="706E6C67"/>
    <w:rsid w:val="71121CE9"/>
    <w:rsid w:val="737427E7"/>
    <w:rsid w:val="73F22570"/>
    <w:rsid w:val="745D327B"/>
    <w:rsid w:val="74820F33"/>
    <w:rsid w:val="74AF5AA0"/>
    <w:rsid w:val="77617526"/>
    <w:rsid w:val="78210A63"/>
    <w:rsid w:val="7892260E"/>
    <w:rsid w:val="78BD078C"/>
    <w:rsid w:val="79002D6F"/>
    <w:rsid w:val="795E0194"/>
    <w:rsid w:val="79935991"/>
    <w:rsid w:val="7AA00365"/>
    <w:rsid w:val="7AA82848"/>
    <w:rsid w:val="7B31720F"/>
    <w:rsid w:val="7B71246B"/>
    <w:rsid w:val="7D2E294B"/>
    <w:rsid w:val="7D382AD7"/>
    <w:rsid w:val="7EB02B41"/>
    <w:rsid w:val="7EC700C0"/>
    <w:rsid w:val="7F9A2B41"/>
    <w:rsid w:val="8DFD2041"/>
    <w:rsid w:val="9EBBD368"/>
    <w:rsid w:val="AFCFF10D"/>
    <w:rsid w:val="F7E5A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800" w:firstLineChars="200"/>
      <w:outlineLvl w:val="0"/>
    </w:pPr>
    <w:rPr>
      <w:rFonts w:ascii="仿宋_GB2312" w:hAnsi="仿宋_GB2312" w:eastAsia="仿宋_GB2312"/>
      <w:b/>
      <w:kern w:val="44"/>
      <w:sz w:val="32"/>
    </w:rPr>
  </w:style>
  <w:style w:type="paragraph" w:styleId="4">
    <w:name w:val="heading 2"/>
    <w:basedOn w:val="1"/>
    <w:next w:val="1"/>
    <w:qFormat/>
    <w:uiPriority w:val="0"/>
    <w:pPr>
      <w:keepNext/>
      <w:keepLines/>
      <w:widowControl/>
      <w:ind w:left="840" w:leftChars="400"/>
      <w:jc w:val="left"/>
      <w:outlineLvl w:val="1"/>
    </w:pPr>
    <w:rPr>
      <w:rFonts w:eastAsia="仿宋"/>
      <w:b/>
      <w:bCs/>
      <w:kern w:val="0"/>
      <w:sz w:val="30"/>
      <w:szCs w:val="3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before="7" w:beforeLines="0" w:after="7" w:afterLines="0"/>
      <w:ind w:firstLine="200" w:firstLineChars="200"/>
    </w:pPr>
    <w:rPr>
      <w:rFonts w:ascii="宋体" w:cs="宋体"/>
      <w:color w:val="000000"/>
      <w:sz w:val="28"/>
      <w:szCs w:val="28"/>
    </w:rPr>
  </w:style>
  <w:style w:type="paragraph" w:styleId="5">
    <w:name w:val="toa heading"/>
    <w:next w:val="1"/>
    <w:qFormat/>
    <w:uiPriority w:val="0"/>
    <w:pPr>
      <w:widowControl w:val="0"/>
      <w:spacing w:before="120"/>
      <w:jc w:val="both"/>
    </w:pPr>
    <w:rPr>
      <w:rFonts w:ascii="Cambria" w:hAnsi="Cambria" w:eastAsia="宋体" w:cs="Times New Roman"/>
      <w:kern w:val="2"/>
      <w:sz w:val="24"/>
      <w:szCs w:val="24"/>
      <w:lang w:val="en-US" w:eastAsia="zh-CN" w:bidi="ar-SA"/>
    </w:rPr>
  </w:style>
  <w:style w:type="paragraph" w:styleId="6">
    <w:name w:val="Body Text"/>
    <w:basedOn w:val="1"/>
    <w:next w:val="1"/>
    <w:qFormat/>
    <w:uiPriority w:val="0"/>
    <w:pPr>
      <w:ind w:firstLine="0"/>
      <w:jc w:val="center"/>
    </w:pPr>
    <w:rPr>
      <w:rFonts w:eastAsia="宋体"/>
      <w:sz w:val="44"/>
      <w:szCs w:val="24"/>
    </w:rPr>
  </w:style>
  <w:style w:type="paragraph" w:styleId="7">
    <w:name w:val="Body Text Indent"/>
    <w:basedOn w:val="1"/>
    <w:qFormat/>
    <w:uiPriority w:val="0"/>
    <w:pPr>
      <w:spacing w:after="120"/>
      <w:ind w:left="420" w:leftChars="200"/>
    </w:pPr>
  </w:style>
  <w:style w:type="paragraph" w:styleId="8">
    <w:name w:val="Balloon Text"/>
    <w:basedOn w:val="1"/>
    <w:next w:val="1"/>
    <w:qFormat/>
    <w:uiPriority w:val="0"/>
    <w:rPr>
      <w:sz w:val="18"/>
      <w:szCs w:val="18"/>
    </w:rPr>
  </w:style>
  <w:style w:type="paragraph" w:styleId="9">
    <w:name w:val="footer"/>
    <w:basedOn w:val="1"/>
    <w:next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widowControl/>
      <w:spacing w:before="100" w:beforeLines="0" w:beforeAutospacing="1" w:after="100" w:afterLines="0" w:afterAutospacing="1" w:line="360" w:lineRule="atLeast"/>
      <w:jc w:val="left"/>
    </w:pPr>
    <w:rPr>
      <w:rFonts w:ascii="宋体" w:hAnsi="宋体" w:cs="宋体"/>
      <w:kern w:val="0"/>
      <w:sz w:val="24"/>
    </w:rPr>
  </w:style>
  <w:style w:type="paragraph" w:styleId="1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4">
    <w:name w:val="Body Text First Indent"/>
    <w:basedOn w:val="6"/>
    <w:qFormat/>
    <w:uiPriority w:val="0"/>
    <w:pPr>
      <w:ind w:firstLine="420" w:firstLineChars="100"/>
    </w:pPr>
  </w:style>
  <w:style w:type="paragraph" w:styleId="15">
    <w:name w:val="Body Text First Indent 2"/>
    <w:basedOn w:val="7"/>
    <w:qFormat/>
    <w:uiPriority w:val="0"/>
    <w:pPr>
      <w:ind w:firstLine="420" w:firstLineChars="200"/>
    </w:pPr>
  </w:style>
  <w:style w:type="character" w:styleId="18">
    <w:name w:val="Strong"/>
    <w:basedOn w:val="17"/>
    <w:qFormat/>
    <w:uiPriority w:val="0"/>
    <w:rPr>
      <w:b/>
      <w:bCs/>
    </w:rPr>
  </w:style>
  <w:style w:type="character" w:styleId="19">
    <w:name w:val="page number"/>
    <w:basedOn w:val="17"/>
    <w:qFormat/>
    <w:uiPriority w:val="0"/>
  </w:style>
  <w:style w:type="character" w:styleId="20">
    <w:name w:val="Emphasis"/>
    <w:basedOn w:val="17"/>
    <w:qFormat/>
    <w:uiPriority w:val="0"/>
    <w:rPr>
      <w:i/>
    </w:rPr>
  </w:style>
  <w:style w:type="character" w:styleId="21">
    <w:name w:val="Hyperlink"/>
    <w:basedOn w:val="17"/>
    <w:qFormat/>
    <w:uiPriority w:val="0"/>
    <w:rPr>
      <w:color w:val="0000FF"/>
      <w:u w:val="single"/>
    </w:rPr>
  </w:style>
  <w:style w:type="paragraph" w:customStyle="1" w:styleId="22">
    <w:name w:val="首行缩进"/>
    <w:basedOn w:val="1"/>
    <w:next w:val="6"/>
    <w:qFormat/>
    <w:uiPriority w:val="0"/>
    <w:pPr>
      <w:ind w:firstLine="480" w:firstLineChars="200"/>
    </w:pPr>
    <w:rPr>
      <w:rFonts w:ascii="Times New Roman" w:hAnsi="Times New Roman" w:eastAsia="宋体" w:cs="Times New Roman"/>
      <w:lang w:val="zh-CN"/>
    </w:rPr>
  </w:style>
  <w:style w:type="paragraph" w:customStyle="1" w:styleId="23">
    <w:name w:val="NormalIndent"/>
    <w:basedOn w:val="1"/>
    <w:qFormat/>
    <w:uiPriority w:val="0"/>
    <w:pPr>
      <w:spacing w:after="0"/>
      <w:ind w:firstLine="200" w:firstLineChars="200"/>
      <w:jc w:val="both"/>
      <w:textAlignment w:val="baseline"/>
    </w:pPr>
    <w:rPr>
      <w:rFonts w:ascii="Times New Roman" w:hAnsi="Times New Roman" w:eastAsia="宋体"/>
      <w:kern w:val="2"/>
      <w:sz w:val="21"/>
      <w:szCs w:val="24"/>
      <w:lang w:val="en-US" w:eastAsia="zh-CN" w:bidi="ar-SA"/>
    </w:rPr>
  </w:style>
  <w:style w:type="paragraph" w:customStyle="1" w:styleId="24">
    <w:name w:val="Normal (Web)"/>
    <w:qFormat/>
    <w:uiPriority w:val="0"/>
    <w:pPr>
      <w:widowControl/>
      <w:spacing w:before="100" w:beforeLines="0" w:beforeAutospacing="1" w:after="100" w:afterLines="0" w:afterAutospacing="1" w:line="360" w:lineRule="atLeast"/>
      <w:jc w:val="left"/>
    </w:pPr>
    <w:rPr>
      <w:rFonts w:ascii="宋体" w:hAnsi="宋体" w:eastAsia="宋体" w:cs="宋体"/>
      <w:kern w:val="0"/>
      <w:sz w:val="24"/>
      <w:szCs w:val="24"/>
      <w:lang w:val="en-US" w:eastAsia="zh-CN"/>
    </w:rPr>
  </w:style>
  <w:style w:type="character" w:customStyle="1" w:styleId="25">
    <w:name w:val="NormalCharacter"/>
    <w:semiHidden/>
    <w:qFormat/>
    <w:uiPriority w:val="0"/>
    <w:rPr>
      <w:rFonts w:ascii="Calibri" w:hAnsi="Calibri" w:eastAsia="宋体" w:cs="Times New Roman"/>
      <w:kern w:val="2"/>
      <w:sz w:val="21"/>
      <w:szCs w:val="24"/>
      <w:lang w:val="en-US" w:eastAsia="zh-CN" w:bidi="ar-SA"/>
    </w:rPr>
  </w:style>
  <w:style w:type="paragraph" w:customStyle="1" w:styleId="26">
    <w:name w:val="Body Text First Indent 211"/>
    <w:basedOn w:val="27"/>
    <w:next w:val="1"/>
    <w:qFormat/>
    <w:uiPriority w:val="0"/>
    <w:pPr>
      <w:ind w:left="420" w:firstLine="210"/>
    </w:pPr>
    <w:rPr>
      <w:sz w:val="24"/>
      <w:szCs w:val="24"/>
    </w:rPr>
  </w:style>
  <w:style w:type="paragraph" w:customStyle="1" w:styleId="27">
    <w:name w:val="Body Text Indent11"/>
    <w:basedOn w:val="1"/>
    <w:next w:val="28"/>
    <w:qFormat/>
    <w:uiPriority w:val="0"/>
    <w:pPr>
      <w:spacing w:line="520" w:lineRule="exact"/>
      <w:ind w:firstLine="600"/>
    </w:pPr>
    <w:rPr>
      <w:rFonts w:ascii="宋体" w:cs="宋体"/>
      <w:szCs w:val="21"/>
    </w:rPr>
  </w:style>
  <w:style w:type="paragraph" w:customStyle="1" w:styleId="28">
    <w:name w:val="annotation subject"/>
    <w:next w:val="1"/>
    <w:qFormat/>
    <w:uiPriority w:val="0"/>
    <w:pPr>
      <w:widowControl w:val="0"/>
      <w:autoSpaceDE/>
      <w:autoSpaceDN/>
      <w:spacing w:before="0" w:beforeLines="0" w:after="0" w:afterLines="0" w:line="240" w:lineRule="auto"/>
      <w:ind w:left="0" w:firstLine="0"/>
    </w:pPr>
    <w:rPr>
      <w:rFonts w:ascii="Times New Roman" w:hAnsi="Times New Roman" w:eastAsia="宋体" w:cs="Times New Roman"/>
      <w:b/>
      <w:sz w:val="21"/>
      <w:szCs w:val="22"/>
    </w:rPr>
  </w:style>
  <w:style w:type="paragraph" w:customStyle="1" w:styleId="29">
    <w:name w:val="Body Text First Indent 2"/>
    <w:basedOn w:val="30"/>
    <w:next w:val="1"/>
    <w:qFormat/>
    <w:uiPriority w:val="0"/>
    <w:pPr>
      <w:spacing w:after="120" w:afterLines="0"/>
      <w:ind w:left="200" w:leftChars="200" w:firstLine="420" w:firstLineChars="200"/>
    </w:pPr>
    <w:rPr>
      <w:rFonts w:ascii="Times New Roman" w:hAnsi="Calibri" w:eastAsia="宋体" w:cs="Times New Roman"/>
    </w:rPr>
  </w:style>
  <w:style w:type="paragraph" w:customStyle="1" w:styleId="30">
    <w:name w:val="Body Text Indent"/>
    <w:basedOn w:val="1"/>
    <w:qFormat/>
    <w:uiPriority w:val="0"/>
    <w:pPr>
      <w:ind w:firstLine="643" w:firstLineChars="200"/>
    </w:pPr>
    <w:rPr>
      <w:rFonts w:ascii="黑体" w:hAnsi="仿宋" w:eastAsia="黑体" w:cs="Times New Roman"/>
      <w:b/>
      <w:sz w:val="21"/>
      <w:szCs w:val="32"/>
    </w:rPr>
  </w:style>
  <w:style w:type="paragraph" w:customStyle="1" w:styleId="31">
    <w:name w:val="Default"/>
    <w:next w:val="5"/>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32">
    <w:name w:val="正文（首行缩进两字）"/>
    <w:basedOn w:val="1"/>
    <w:qFormat/>
    <w:uiPriority w:val="0"/>
    <w:pPr>
      <w:ind w:firstLine="420"/>
    </w:pPr>
    <w:rPr>
      <w:sz w:val="28"/>
      <w:szCs w:val="21"/>
    </w:rPr>
  </w:style>
  <w:style w:type="paragraph" w:customStyle="1" w:styleId="33">
    <w:name w:val="Body Text First Indent 21"/>
    <w:basedOn w:val="34"/>
    <w:qFormat/>
    <w:uiPriority w:val="0"/>
    <w:pPr>
      <w:ind w:firstLine="420" w:firstLineChars="200"/>
    </w:pPr>
  </w:style>
  <w:style w:type="paragraph" w:customStyle="1" w:styleId="34">
    <w:name w:val="Body Text Indent1"/>
    <w:basedOn w:val="1"/>
    <w:qFormat/>
    <w:uiPriority w:val="0"/>
    <w:pPr>
      <w:ind w:left="420" w:leftChars="200"/>
    </w:pPr>
  </w:style>
  <w:style w:type="paragraph" w:customStyle="1" w:styleId="35">
    <w:name w:val="正文-啊"/>
    <w:basedOn w:val="1"/>
    <w:qFormat/>
    <w:uiPriority w:val="0"/>
    <w:pPr>
      <w:spacing w:before="312" w:beforeLines="100" w:line="276" w:lineRule="auto"/>
      <w:ind w:left="210" w:leftChars="0" w:right="210" w:firstLine="600"/>
    </w:pPr>
    <w:rPr>
      <w:rFonts w:ascii="微软雅黑" w:hAnsi="微软雅黑" w:eastAsia="微软雅黑"/>
      <w:color w:val="000000"/>
      <w:sz w:val="24"/>
      <w:szCs w:val="21"/>
    </w:rPr>
  </w:style>
  <w:style w:type="paragraph" w:customStyle="1" w:styleId="36">
    <w:name w:val="Normal Indent"/>
    <w:basedOn w:val="1"/>
    <w:qFormat/>
    <w:uiPriority w:val="0"/>
    <w:pPr>
      <w:ind w:firstLine="420" w:firstLineChars="200"/>
    </w:pPr>
  </w:style>
  <w:style w:type="paragraph" w:customStyle="1" w:styleId="37">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49353</Words>
  <Characters>50886</Characters>
  <Lines>0</Lines>
  <Paragraphs>0</Paragraphs>
  <TotalTime>5</TotalTime>
  <ScaleCrop>false</ScaleCrop>
  <LinksUpToDate>false</LinksUpToDate>
  <CharactersWithSpaces>52202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2023-03-21T08:04:00Z</dcterms:created>
  <dc:creator>Administrator.SKY-20200915HGW</dc:creator>
  <cp:lastModifiedBy>吴彤</cp:lastModifiedBy>
  <cp:lastPrinted>2023-04-24T14:55:00Z</cp:lastPrinted>
  <dcterms:modified xsi:type="dcterms:W3CDTF">2024-06-26T08:49:27Z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E1310E34EF8B4BEFA3708BCF2E015A96</vt:lpwstr>
  </property>
</Properties>
</file>